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1C82" w:rsidRPr="008A4399" w:rsidRDefault="006C1C82">
      <w:pPr>
        <w:rPr>
          <w:rFonts w:ascii="ＭＳ ゴシック" w:eastAsia="ＭＳ ゴシック" w:hAnsi="ＭＳ ゴシック" w:cs="ＭＳ Ｐゴシック"/>
          <w:kern w:val="0"/>
          <w:sz w:val="24"/>
          <w:szCs w:val="24"/>
        </w:rPr>
      </w:pPr>
      <w:bookmarkStart w:id="0" w:name="_GoBack"/>
      <w:bookmarkEnd w:id="0"/>
      <w:r w:rsidRPr="008A4399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</w:rPr>
        <w:t>○　国内生産者から輸入者までの数量履歴</w:t>
      </w:r>
    </w:p>
    <w:p w:rsidR="006C1C82" w:rsidRPr="008A4399" w:rsidRDefault="006C1C82">
      <w:pPr>
        <w:rPr>
          <w:rFonts w:ascii="ＭＳ ゴシック" w:eastAsia="ＭＳ ゴシック" w:hAnsi="ＭＳ ゴシック" w:cs="ＭＳ Ｐゴシック"/>
          <w:kern w:val="0"/>
          <w:sz w:val="24"/>
          <w:szCs w:val="24"/>
        </w:rPr>
      </w:pPr>
    </w:p>
    <w:tbl>
      <w:tblPr>
        <w:tblW w:w="9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2977"/>
        <w:gridCol w:w="2410"/>
        <w:gridCol w:w="2482"/>
      </w:tblGrid>
      <w:tr w:rsidR="008A4399" w:rsidRPr="008A4399" w:rsidTr="008A4399">
        <w:trPr>
          <w:trHeight w:val="803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会社名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数量（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㎏</w:t>
            </w: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）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備考</w:t>
            </w: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輸出段階</w:t>
            </w:r>
          </w:p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●●漁協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生産者</w:t>
            </w: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↓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5000kg</w:t>
            </w:r>
          </w:p>
        </w:tc>
        <w:tc>
          <w:tcPr>
            <w:tcW w:w="24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●●水産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  <w:tc>
          <w:tcPr>
            <w:tcW w:w="24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例：仲買等</w:t>
            </w: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↓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4000kg</w:t>
            </w:r>
          </w:p>
        </w:tc>
        <w:tc>
          <w:tcPr>
            <w:tcW w:w="24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●●商事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  <w:tc>
          <w:tcPr>
            <w:tcW w:w="248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輸出者</w:t>
            </w: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↓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3000kg</w:t>
            </w:r>
          </w:p>
        </w:tc>
        <w:tc>
          <w:tcPr>
            <w:tcW w:w="2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加工段階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●●有限公司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中国</w:t>
            </w: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↓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200kg（製品数量）</w:t>
            </w:r>
          </w:p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（原料</w:t>
            </w:r>
            <w:r w:rsidRPr="008A4399">
              <w:rPr>
                <w:rFonts w:ascii="ＭＳ ゴシック" w:eastAsia="ＭＳ ゴシック" w:hAnsi="ＭＳ ゴシック"/>
                <w:sz w:val="24"/>
                <w:szCs w:val="24"/>
              </w:rPr>
              <w:t>2600kg残り）</w:t>
            </w:r>
          </w:p>
        </w:tc>
        <w:tc>
          <w:tcPr>
            <w:tcW w:w="24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初回目輸入</w:t>
            </w: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4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8A4399" w:rsidRPr="008A4399" w:rsidTr="008A4399">
        <w:trPr>
          <w:trHeight w:val="80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輸入段階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●●商事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399" w:rsidRPr="008A4399" w:rsidRDefault="008A4399" w:rsidP="008A439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A4399">
              <w:rPr>
                <w:rFonts w:ascii="ＭＳ ゴシック" w:eastAsia="ＭＳ ゴシック" w:hAnsi="ＭＳ ゴシック" w:hint="eastAsia"/>
                <w:sz w:val="24"/>
                <w:szCs w:val="24"/>
              </w:rPr>
              <w:t>輸入者</w:t>
            </w:r>
          </w:p>
        </w:tc>
      </w:tr>
    </w:tbl>
    <w:p w:rsidR="008A4399" w:rsidRPr="008A4399" w:rsidRDefault="008A4399" w:rsidP="006C1C82">
      <w:pPr>
        <w:rPr>
          <w:rFonts w:ascii="ＭＳ ゴシック" w:eastAsia="ＭＳ ゴシック" w:hAnsi="ＭＳ ゴシック"/>
          <w:sz w:val="24"/>
          <w:szCs w:val="24"/>
        </w:rPr>
      </w:pPr>
    </w:p>
    <w:p w:rsidR="006C1C82" w:rsidRPr="008A4399" w:rsidRDefault="006C1C82" w:rsidP="006C1C82">
      <w:pPr>
        <w:rPr>
          <w:rFonts w:ascii="ＭＳ ゴシック" w:eastAsia="ＭＳ ゴシック" w:hAnsi="ＭＳ ゴシック"/>
          <w:sz w:val="24"/>
          <w:szCs w:val="24"/>
        </w:rPr>
      </w:pPr>
      <w:r w:rsidRPr="008A4399">
        <w:rPr>
          <w:rFonts w:ascii="ＭＳ ゴシック" w:eastAsia="ＭＳ ゴシック" w:hAnsi="ＭＳ ゴシック" w:hint="eastAsia"/>
          <w:sz w:val="24"/>
          <w:szCs w:val="24"/>
        </w:rPr>
        <w:t>注）</w:t>
      </w:r>
      <w:r w:rsidRPr="008A4399">
        <w:rPr>
          <w:rFonts w:ascii="ＭＳ ゴシック" w:eastAsia="ＭＳ ゴシック" w:hAnsi="ＭＳ ゴシック"/>
          <w:sz w:val="24"/>
          <w:szCs w:val="24"/>
        </w:rPr>
        <w:tab/>
        <w:t>１．輸出段階の最初については生産者から記入のこと</w:t>
      </w:r>
      <w:r w:rsidRPr="008A4399">
        <w:rPr>
          <w:rFonts w:ascii="ＭＳ ゴシック" w:eastAsia="ＭＳ ゴシック" w:hAnsi="ＭＳ ゴシック"/>
          <w:sz w:val="24"/>
          <w:szCs w:val="24"/>
        </w:rPr>
        <w:tab/>
      </w:r>
      <w:r w:rsidRPr="008A4399">
        <w:rPr>
          <w:rFonts w:ascii="ＭＳ ゴシック" w:eastAsia="ＭＳ ゴシック" w:hAnsi="ＭＳ ゴシック"/>
          <w:sz w:val="24"/>
          <w:szCs w:val="24"/>
        </w:rPr>
        <w:tab/>
      </w:r>
      <w:r w:rsidRPr="008A4399">
        <w:rPr>
          <w:rFonts w:ascii="ＭＳ ゴシック" w:eastAsia="ＭＳ ゴシック" w:hAnsi="ＭＳ ゴシック"/>
          <w:sz w:val="24"/>
          <w:szCs w:val="24"/>
        </w:rPr>
        <w:tab/>
      </w:r>
    </w:p>
    <w:p w:rsidR="006C1C82" w:rsidRPr="008A4399" w:rsidRDefault="006C1C82" w:rsidP="006C1C82">
      <w:pPr>
        <w:rPr>
          <w:rFonts w:ascii="ＭＳ ゴシック" w:eastAsia="ＭＳ ゴシック" w:hAnsi="ＭＳ ゴシック"/>
          <w:sz w:val="24"/>
          <w:szCs w:val="24"/>
        </w:rPr>
      </w:pPr>
      <w:r w:rsidRPr="008A4399">
        <w:rPr>
          <w:rFonts w:ascii="ＭＳ ゴシック" w:eastAsia="ＭＳ ゴシック" w:hAnsi="ＭＳ ゴシック"/>
          <w:sz w:val="24"/>
          <w:szCs w:val="24"/>
        </w:rPr>
        <w:tab/>
        <w:t>２．数量はkg単位</w:t>
      </w:r>
      <w:r w:rsidRPr="008A4399">
        <w:rPr>
          <w:rFonts w:ascii="ＭＳ ゴシック" w:eastAsia="ＭＳ ゴシック" w:hAnsi="ＭＳ ゴシック"/>
          <w:sz w:val="24"/>
          <w:szCs w:val="24"/>
        </w:rPr>
        <w:tab/>
      </w:r>
      <w:r w:rsidRPr="008A4399">
        <w:rPr>
          <w:rFonts w:ascii="ＭＳ ゴシック" w:eastAsia="ＭＳ ゴシック" w:hAnsi="ＭＳ ゴシック"/>
          <w:sz w:val="24"/>
          <w:szCs w:val="24"/>
        </w:rPr>
        <w:tab/>
      </w:r>
      <w:r w:rsidRPr="008A4399">
        <w:rPr>
          <w:rFonts w:ascii="ＭＳ ゴシック" w:eastAsia="ＭＳ ゴシック" w:hAnsi="ＭＳ ゴシック"/>
          <w:sz w:val="24"/>
          <w:szCs w:val="24"/>
        </w:rPr>
        <w:tab/>
      </w:r>
    </w:p>
    <w:p w:rsidR="006C1C82" w:rsidRPr="008A4399" w:rsidRDefault="006C1C82" w:rsidP="008A4399">
      <w:pPr>
        <w:rPr>
          <w:rFonts w:ascii="ＭＳ ゴシック" w:eastAsia="ＭＳ ゴシック" w:hAnsi="ＭＳ ゴシック"/>
          <w:sz w:val="24"/>
          <w:szCs w:val="24"/>
        </w:rPr>
      </w:pPr>
      <w:r w:rsidRPr="008A4399">
        <w:rPr>
          <w:rFonts w:ascii="ＭＳ ゴシック" w:eastAsia="ＭＳ ゴシック" w:hAnsi="ＭＳ ゴシック"/>
          <w:sz w:val="24"/>
          <w:szCs w:val="24"/>
        </w:rPr>
        <w:tab/>
        <w:t>３．加工段階で原料が委託加工先に残っている場合は残量を明記</w:t>
      </w:r>
      <w:r w:rsidRPr="008A4399">
        <w:rPr>
          <w:rFonts w:ascii="ＭＳ ゴシック" w:eastAsia="ＭＳ ゴシック" w:hAnsi="ＭＳ ゴシック"/>
          <w:sz w:val="24"/>
          <w:szCs w:val="24"/>
        </w:rPr>
        <w:tab/>
      </w:r>
      <w:r w:rsidRPr="008A4399">
        <w:rPr>
          <w:rFonts w:ascii="ＭＳ ゴシック" w:eastAsia="ＭＳ ゴシック" w:hAnsi="ＭＳ ゴシック"/>
          <w:sz w:val="24"/>
          <w:szCs w:val="24"/>
        </w:rPr>
        <w:tab/>
      </w:r>
    </w:p>
    <w:p w:rsidR="0002398B" w:rsidRPr="008A4399" w:rsidRDefault="0002398B">
      <w:pPr>
        <w:rPr>
          <w:rFonts w:ascii="ＭＳ ゴシック" w:eastAsia="ＭＳ ゴシック" w:hAnsi="ＭＳ ゴシック"/>
          <w:sz w:val="24"/>
          <w:szCs w:val="24"/>
        </w:rPr>
      </w:pPr>
    </w:p>
    <w:sectPr w:rsidR="0002398B" w:rsidRPr="008A439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1B2D" w:rsidRDefault="009E1B2D" w:rsidP="00724B44">
      <w:r>
        <w:separator/>
      </w:r>
    </w:p>
  </w:endnote>
  <w:endnote w:type="continuationSeparator" w:id="0">
    <w:p w:rsidR="009E1B2D" w:rsidRDefault="009E1B2D" w:rsidP="00724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1B2D" w:rsidRDefault="009E1B2D" w:rsidP="00724B44">
      <w:r>
        <w:separator/>
      </w:r>
    </w:p>
  </w:footnote>
  <w:footnote w:type="continuationSeparator" w:id="0">
    <w:p w:rsidR="009E1B2D" w:rsidRDefault="009E1B2D" w:rsidP="00724B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C82"/>
    <w:rsid w:val="0002398B"/>
    <w:rsid w:val="005F22D6"/>
    <w:rsid w:val="006C1C82"/>
    <w:rsid w:val="00724B44"/>
    <w:rsid w:val="008A4399"/>
    <w:rsid w:val="009E1B2D"/>
    <w:rsid w:val="00C0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B4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24B44"/>
  </w:style>
  <w:style w:type="paragraph" w:styleId="a5">
    <w:name w:val="footer"/>
    <w:basedOn w:val="a"/>
    <w:link w:val="a6"/>
    <w:uiPriority w:val="99"/>
    <w:unhideWhenUsed/>
    <w:rsid w:val="00724B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24B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5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2021-02-04T05:40:00Z</dcterms:created>
  <dcterms:modified xsi:type="dcterms:W3CDTF">2021-02-04T05:40:00Z</dcterms:modified>
</cp:coreProperties>
</file>