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73B6" w14:textId="77777777" w:rsidR="00D8189D" w:rsidRPr="00B632E7" w:rsidRDefault="00D8189D" w:rsidP="004A7517">
      <w:pPr>
        <w:spacing w:line="200" w:lineRule="exact"/>
        <w:jc w:val="both"/>
        <w:rPr>
          <w:rFonts w:ascii="Arial" w:hAnsi="Arial" w:cs="Arial"/>
        </w:rPr>
      </w:pPr>
    </w:p>
    <w:p w14:paraId="1191C7DD" w14:textId="77777777" w:rsidR="00D8189D" w:rsidRPr="00B632E7" w:rsidRDefault="00D8189D" w:rsidP="004A7517">
      <w:pPr>
        <w:spacing w:before="19" w:line="220" w:lineRule="exact"/>
        <w:jc w:val="both"/>
        <w:rPr>
          <w:rFonts w:ascii="Arial" w:hAnsi="Arial" w:cs="Arial"/>
          <w:sz w:val="22"/>
          <w:szCs w:val="22"/>
        </w:rPr>
      </w:pPr>
    </w:p>
    <w:p w14:paraId="20AD2C59"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b/>
          <w:sz w:val="21"/>
        </w:rPr>
        <w:t>Tes Pemeriksaan Tingkat Pemahaman Perikanan</w:t>
      </w:r>
    </w:p>
    <w:p w14:paraId="2E8B1B9D" w14:textId="77777777" w:rsidR="00D8189D" w:rsidRPr="00B632E7" w:rsidRDefault="00D8189D" w:rsidP="004A7517">
      <w:pPr>
        <w:spacing w:before="5" w:line="160" w:lineRule="exact"/>
        <w:jc w:val="both"/>
        <w:rPr>
          <w:rFonts w:ascii="Arial" w:hAnsi="Arial" w:cs="Arial"/>
          <w:sz w:val="17"/>
          <w:szCs w:val="17"/>
          <w:lang w:eastAsia="ja-JP"/>
        </w:rPr>
      </w:pPr>
    </w:p>
    <w:p w14:paraId="29AF223D" w14:textId="77777777" w:rsidR="00D8189D" w:rsidRPr="00B632E7" w:rsidRDefault="00D8189D" w:rsidP="004A7517">
      <w:pPr>
        <w:spacing w:line="200" w:lineRule="exact"/>
        <w:jc w:val="both"/>
        <w:rPr>
          <w:rFonts w:ascii="Arial" w:hAnsi="Arial" w:cs="Arial"/>
          <w:lang w:eastAsia="ja-JP"/>
        </w:rPr>
      </w:pPr>
    </w:p>
    <w:p w14:paraId="4ADA053C" w14:textId="77777777" w:rsidR="006A77CA" w:rsidRDefault="003A5A85" w:rsidP="004A7517">
      <w:pPr>
        <w:spacing w:line="250" w:lineRule="auto"/>
        <w:ind w:left="102"/>
        <w:jc w:val="both"/>
        <w:rPr>
          <w:rFonts w:ascii="Arial" w:hAnsi="Arial" w:cs="Arial"/>
          <w:sz w:val="21"/>
        </w:rPr>
      </w:pPr>
      <w:r w:rsidRPr="00B632E7">
        <w:rPr>
          <w:rFonts w:ascii="Arial" w:hAnsi="Arial" w:cs="Arial"/>
          <w:b/>
          <w:bCs/>
          <w:sz w:val="21"/>
        </w:rPr>
        <w:t>Pertanyaan 1:</w:t>
      </w:r>
      <w:r w:rsidRPr="00B632E7">
        <w:rPr>
          <w:rFonts w:ascii="Arial" w:hAnsi="Arial" w:cs="Arial"/>
          <w:sz w:val="21"/>
        </w:rPr>
        <w:t xml:space="preserve"> </w:t>
      </w:r>
    </w:p>
    <w:p w14:paraId="6E579609" w14:textId="4CE01031" w:rsidR="004A7517" w:rsidRDefault="00F3688A" w:rsidP="004A7517">
      <w:pPr>
        <w:spacing w:line="250" w:lineRule="auto"/>
        <w:ind w:left="102"/>
        <w:jc w:val="both"/>
        <w:rPr>
          <w:rFonts w:ascii="Arial" w:hAnsi="Arial" w:cs="Arial"/>
          <w:sz w:val="21"/>
        </w:rPr>
      </w:pPr>
      <w:r>
        <w:rPr>
          <w:rFonts w:ascii="Arial" w:hAnsi="Arial" w:cs="Arial"/>
          <w:sz w:val="21"/>
        </w:rPr>
        <w:t>P</w:t>
      </w:r>
      <w:r w:rsidR="003A5A85" w:rsidRPr="00B632E7">
        <w:rPr>
          <w:rFonts w:ascii="Arial" w:hAnsi="Arial" w:cs="Arial"/>
          <w:sz w:val="21"/>
        </w:rPr>
        <w:t xml:space="preserve">ilih semua yang benar mengenai kecelakaan di bidang perikanan dari pilihan di bawah ini. </w:t>
      </w:r>
    </w:p>
    <w:p w14:paraId="3EC14D96" w14:textId="4CFF045F" w:rsidR="00D8189D" w:rsidRPr="00B632E7" w:rsidRDefault="003A5A85" w:rsidP="004A7517">
      <w:pPr>
        <w:spacing w:line="250" w:lineRule="auto"/>
        <w:ind w:left="102"/>
        <w:jc w:val="both"/>
        <w:rPr>
          <w:rFonts w:ascii="Arial" w:eastAsia="Meiryo UI" w:hAnsi="Arial" w:cs="Arial"/>
          <w:sz w:val="21"/>
          <w:szCs w:val="21"/>
        </w:rPr>
      </w:pPr>
      <w:r w:rsidRPr="00B632E7">
        <w:rPr>
          <w:rFonts w:ascii="Arial" w:hAnsi="Arial" w:cs="Arial"/>
          <w:sz w:val="21"/>
        </w:rPr>
        <w:t xml:space="preserve">A. Kecelakaan banyak terjadi di perikanan, tetapi </w:t>
      </w:r>
      <w:r w:rsidRPr="00B632E7">
        <w:rPr>
          <w:rFonts w:ascii="Arial" w:hAnsi="Arial" w:cs="Arial"/>
          <w:sz w:val="21"/>
          <w:u w:val="single" w:color="000000"/>
        </w:rPr>
        <w:t>setara dengan kapal umum</w:t>
      </w:r>
      <w:r w:rsidRPr="00B632E7">
        <w:rPr>
          <w:rFonts w:ascii="Arial" w:hAnsi="Arial" w:cs="Arial"/>
          <w:sz w:val="21"/>
        </w:rPr>
        <w:t>.</w:t>
      </w:r>
    </w:p>
    <w:p w14:paraId="18CA3BA7" w14:textId="77777777" w:rsidR="00D8189D" w:rsidRPr="00B632E7" w:rsidRDefault="003A5A85" w:rsidP="004A7517">
      <w:pPr>
        <w:spacing w:before="3"/>
        <w:ind w:left="102"/>
        <w:jc w:val="both"/>
        <w:rPr>
          <w:rFonts w:ascii="Arial" w:eastAsia="Meiryo UI" w:hAnsi="Arial" w:cs="Arial"/>
          <w:sz w:val="21"/>
          <w:szCs w:val="21"/>
        </w:rPr>
      </w:pPr>
      <w:r w:rsidRPr="00B632E7">
        <w:rPr>
          <w:rFonts w:ascii="Arial" w:hAnsi="Arial" w:cs="Arial"/>
          <w:sz w:val="21"/>
        </w:rPr>
        <w:t xml:space="preserve">B. Kebanyakan kecelakaan pada perikanan terjadi di </w:t>
      </w:r>
      <w:r w:rsidRPr="00B632E7">
        <w:rPr>
          <w:rFonts w:ascii="Arial" w:hAnsi="Arial" w:cs="Arial"/>
          <w:sz w:val="21"/>
          <w:u w:val="single" w:color="000000"/>
        </w:rPr>
        <w:t>kapal ikan besar</w:t>
      </w:r>
      <w:r w:rsidRPr="00B632E7">
        <w:rPr>
          <w:rFonts w:ascii="Arial" w:hAnsi="Arial" w:cs="Arial"/>
          <w:sz w:val="21"/>
        </w:rPr>
        <w:t xml:space="preserve"> yang dinaiki oleh banyak awak kapal.</w:t>
      </w:r>
    </w:p>
    <w:p w14:paraId="215F2613" w14:textId="77777777" w:rsidR="00D8189D" w:rsidRPr="00B632E7" w:rsidRDefault="003A5A85" w:rsidP="004A7517">
      <w:pPr>
        <w:spacing w:before="15" w:line="320" w:lineRule="exact"/>
        <w:ind w:left="102"/>
        <w:jc w:val="both"/>
        <w:rPr>
          <w:rFonts w:ascii="Arial" w:eastAsia="Meiryo UI" w:hAnsi="Arial" w:cs="Arial"/>
          <w:sz w:val="21"/>
          <w:szCs w:val="21"/>
        </w:rPr>
      </w:pPr>
      <w:r w:rsidRPr="00B632E7">
        <w:rPr>
          <w:rFonts w:ascii="Arial" w:hAnsi="Arial" w:cs="Arial"/>
          <w:sz w:val="21"/>
        </w:rPr>
        <w:t xml:space="preserve">C. Kecelakaan di perikanan </w:t>
      </w:r>
      <w:r w:rsidRPr="00B632E7">
        <w:rPr>
          <w:rFonts w:ascii="Arial" w:hAnsi="Arial" w:cs="Arial"/>
          <w:sz w:val="21"/>
          <w:u w:val="single" w:color="000000"/>
        </w:rPr>
        <w:t>kebanyakan terjadi pada kapal ukuran kecil</w:t>
      </w:r>
      <w:r w:rsidRPr="00B632E7">
        <w:rPr>
          <w:rFonts w:ascii="Arial" w:hAnsi="Arial" w:cs="Arial"/>
          <w:sz w:val="21"/>
        </w:rPr>
        <w:t xml:space="preserve"> yang kurang dari 20 ton.</w:t>
      </w:r>
    </w:p>
    <w:p w14:paraId="5A44676A" w14:textId="77777777" w:rsidR="00D8189D" w:rsidRPr="00B632E7" w:rsidRDefault="00D8189D" w:rsidP="004A7517">
      <w:pPr>
        <w:spacing w:line="200" w:lineRule="exact"/>
        <w:jc w:val="both"/>
        <w:rPr>
          <w:rFonts w:ascii="Arial" w:hAnsi="Arial" w:cs="Arial"/>
          <w:lang w:eastAsia="ja-JP"/>
        </w:rPr>
      </w:pPr>
    </w:p>
    <w:p w14:paraId="0D403669" w14:textId="77777777" w:rsidR="00D8189D" w:rsidRPr="00B632E7" w:rsidRDefault="00D8189D" w:rsidP="004A7517">
      <w:pPr>
        <w:spacing w:before="9" w:line="240" w:lineRule="exact"/>
        <w:jc w:val="both"/>
        <w:rPr>
          <w:rFonts w:ascii="Arial" w:hAnsi="Arial" w:cs="Arial"/>
          <w:sz w:val="24"/>
          <w:szCs w:val="24"/>
          <w:lang w:eastAsia="ja-JP"/>
        </w:rPr>
      </w:pPr>
    </w:p>
    <w:p w14:paraId="73741902"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C</w:t>
      </w:r>
    </w:p>
    <w:p w14:paraId="47F04AC7"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Penjelasan:</w:t>
      </w:r>
    </w:p>
    <w:p w14:paraId="28C5C565" w14:textId="77777777" w:rsidR="006A77CA"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Kecelakaan di perikanan kebanyakan terjadi pada kapal ukuran kecil yang kurang dari 20 ton. Sekalipun pada kapal kecil, hal yang penting adalah memberikan perhatian yang maksimal pada manajemen keselamatan untuk menanggulangi kecelakaan. </w:t>
      </w:r>
    </w:p>
    <w:p w14:paraId="6871813E" w14:textId="2907BC0B"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b/>
          <w:sz w:val="21"/>
        </w:rPr>
        <w:t>Halaman pada materi referensi: Halaman 3 dan 4</w:t>
      </w:r>
    </w:p>
    <w:p w14:paraId="1E2FAF64" w14:textId="29EA840F" w:rsidR="00D8189D" w:rsidRDefault="00D8189D" w:rsidP="004A7517">
      <w:pPr>
        <w:spacing w:line="200" w:lineRule="exact"/>
        <w:jc w:val="both"/>
        <w:rPr>
          <w:rFonts w:ascii="Arial" w:hAnsi="Arial" w:cs="Arial"/>
        </w:rPr>
      </w:pPr>
    </w:p>
    <w:p w14:paraId="24D90BCB" w14:textId="35A62424" w:rsidR="006B39BE" w:rsidRDefault="006B39BE" w:rsidP="004A7517">
      <w:pPr>
        <w:spacing w:line="200" w:lineRule="exact"/>
        <w:jc w:val="both"/>
        <w:rPr>
          <w:rFonts w:ascii="Arial" w:hAnsi="Arial" w:cs="Arial"/>
        </w:rPr>
      </w:pPr>
    </w:p>
    <w:p w14:paraId="41C5582A" w14:textId="77777777" w:rsidR="006B39BE" w:rsidRPr="00B632E7" w:rsidRDefault="006B39BE" w:rsidP="004A7517">
      <w:pPr>
        <w:spacing w:line="200" w:lineRule="exact"/>
        <w:jc w:val="both"/>
        <w:rPr>
          <w:rFonts w:ascii="Arial" w:hAnsi="Arial" w:cs="Arial"/>
        </w:rPr>
      </w:pPr>
    </w:p>
    <w:p w14:paraId="266852FE" w14:textId="77777777" w:rsidR="00D8189D" w:rsidRPr="00B632E7" w:rsidRDefault="00D8189D" w:rsidP="004A7517">
      <w:pPr>
        <w:spacing w:line="200" w:lineRule="exact"/>
        <w:jc w:val="both"/>
        <w:rPr>
          <w:rFonts w:ascii="Arial" w:hAnsi="Arial" w:cs="Arial"/>
        </w:rPr>
      </w:pPr>
    </w:p>
    <w:p w14:paraId="17A1034E" w14:textId="77777777" w:rsidR="006A77CA" w:rsidRDefault="003A5A85" w:rsidP="004A7517">
      <w:pPr>
        <w:spacing w:line="250" w:lineRule="auto"/>
        <w:ind w:left="102"/>
        <w:jc w:val="both"/>
        <w:rPr>
          <w:rFonts w:ascii="Arial" w:hAnsi="Arial" w:cs="Arial"/>
          <w:sz w:val="21"/>
        </w:rPr>
      </w:pPr>
      <w:r w:rsidRPr="00B632E7">
        <w:rPr>
          <w:rFonts w:ascii="Arial" w:hAnsi="Arial" w:cs="Arial"/>
          <w:b/>
          <w:bCs/>
          <w:sz w:val="21"/>
        </w:rPr>
        <w:t>Pertanyaan 2:</w:t>
      </w:r>
      <w:r w:rsidRPr="00B632E7">
        <w:rPr>
          <w:rFonts w:ascii="Arial" w:hAnsi="Arial" w:cs="Arial"/>
          <w:sz w:val="21"/>
        </w:rPr>
        <w:t xml:space="preserve"> </w:t>
      </w:r>
    </w:p>
    <w:p w14:paraId="093EC440" w14:textId="46326D89" w:rsidR="00EB70F3" w:rsidRDefault="007B1538" w:rsidP="004A7517">
      <w:pPr>
        <w:spacing w:line="250" w:lineRule="auto"/>
        <w:ind w:left="102"/>
        <w:jc w:val="both"/>
        <w:rPr>
          <w:rFonts w:ascii="Arial" w:hAnsi="Arial" w:cs="Arial"/>
          <w:sz w:val="21"/>
        </w:rPr>
      </w:pPr>
      <w:r>
        <w:rPr>
          <w:rFonts w:ascii="Arial" w:hAnsi="Arial" w:cs="Arial"/>
          <w:sz w:val="21"/>
        </w:rPr>
        <w:t>P</w:t>
      </w:r>
      <w:r w:rsidR="003A5A85" w:rsidRPr="00B632E7">
        <w:rPr>
          <w:rFonts w:ascii="Arial" w:hAnsi="Arial" w:cs="Arial"/>
          <w:sz w:val="21"/>
        </w:rPr>
        <w:t xml:space="preserve">ilih semua yang benar mengenai kecelakaan di bidang perikanan dari pilihan di bawah ini. </w:t>
      </w:r>
    </w:p>
    <w:p w14:paraId="0B448E94" w14:textId="05D66E80" w:rsidR="00D8189D" w:rsidRPr="002B1347" w:rsidRDefault="003A5A85" w:rsidP="004A7517">
      <w:pPr>
        <w:spacing w:line="250" w:lineRule="auto"/>
        <w:ind w:left="102"/>
        <w:jc w:val="both"/>
        <w:rPr>
          <w:rFonts w:ascii="Arial" w:eastAsia="Meiryo UI" w:hAnsi="Arial" w:cs="Arial"/>
          <w:sz w:val="21"/>
          <w:szCs w:val="21"/>
          <w:lang w:val="en-US"/>
        </w:rPr>
      </w:pPr>
      <w:r w:rsidRPr="00B632E7">
        <w:rPr>
          <w:rFonts w:ascii="Arial" w:hAnsi="Arial" w:cs="Arial"/>
          <w:sz w:val="21"/>
        </w:rPr>
        <w:t xml:space="preserve">A. </w:t>
      </w:r>
      <w:r w:rsidR="002B1347" w:rsidRPr="002B1347">
        <w:rPr>
          <w:rFonts w:ascii="Arial" w:hAnsi="Arial" w:cs="Arial"/>
          <w:sz w:val="21"/>
        </w:rPr>
        <w:t>Sekalipun terjadi, k</w:t>
      </w:r>
      <w:r w:rsidRPr="00B632E7">
        <w:rPr>
          <w:rFonts w:ascii="Arial" w:hAnsi="Arial" w:cs="Arial"/>
          <w:sz w:val="21"/>
        </w:rPr>
        <w:t xml:space="preserve">ecelakaan terjatuh adalah </w:t>
      </w:r>
      <w:r w:rsidRPr="00B632E7">
        <w:rPr>
          <w:rFonts w:ascii="Arial" w:hAnsi="Arial" w:cs="Arial"/>
          <w:sz w:val="21"/>
          <w:u w:val="single" w:color="000000"/>
        </w:rPr>
        <w:t>kecelakaan yang ringan</w:t>
      </w:r>
      <w:r w:rsidR="002B1347">
        <w:rPr>
          <w:rFonts w:ascii="Arial" w:hAnsi="Arial" w:cs="Arial"/>
          <w:sz w:val="21"/>
          <w:lang w:val="en-US"/>
        </w:rPr>
        <w:t>.</w:t>
      </w:r>
    </w:p>
    <w:p w14:paraId="601E6EFF" w14:textId="16F3DCE8" w:rsidR="00D8189D" w:rsidRPr="002B1347" w:rsidRDefault="003A5A85" w:rsidP="004A7517">
      <w:pPr>
        <w:spacing w:before="2" w:line="250" w:lineRule="auto"/>
        <w:ind w:left="102"/>
        <w:jc w:val="both"/>
        <w:rPr>
          <w:rFonts w:ascii="Arial" w:eastAsia="Meiryo UI" w:hAnsi="Arial" w:cs="Arial"/>
          <w:sz w:val="21"/>
          <w:szCs w:val="21"/>
          <w:lang w:val="en-US"/>
        </w:rPr>
      </w:pPr>
      <w:r w:rsidRPr="00B632E7">
        <w:rPr>
          <w:rFonts w:ascii="Arial" w:hAnsi="Arial" w:cs="Arial"/>
          <w:sz w:val="21"/>
        </w:rPr>
        <w:t xml:space="preserve">B. </w:t>
      </w:r>
      <w:r w:rsidR="002B1347">
        <w:rPr>
          <w:rFonts w:ascii="Arial" w:hAnsi="Arial" w:cs="Arial"/>
          <w:sz w:val="21"/>
          <w:lang w:val="en-US"/>
        </w:rPr>
        <w:t>J</w:t>
      </w:r>
      <w:r w:rsidR="002B1347" w:rsidRPr="00B632E7">
        <w:rPr>
          <w:rFonts w:ascii="Arial" w:hAnsi="Arial" w:cs="Arial"/>
          <w:sz w:val="21"/>
        </w:rPr>
        <w:t>ika menggunakan alat perikanan yang keluarannya besar seperti kerekan</w:t>
      </w:r>
      <w:r w:rsidR="002B1347">
        <w:rPr>
          <w:rFonts w:ascii="Arial" w:hAnsi="Arial" w:cs="Arial"/>
          <w:sz w:val="21"/>
          <w:lang w:val="en-US"/>
        </w:rPr>
        <w:t>,</w:t>
      </w:r>
      <w:r w:rsidR="002B1347">
        <w:rPr>
          <w:rFonts w:ascii="Arial" w:eastAsia="Meiryo UI" w:hAnsi="Arial" w:cs="Arial"/>
          <w:sz w:val="21"/>
          <w:szCs w:val="21"/>
          <w:lang w:val="en-US"/>
        </w:rPr>
        <w:t xml:space="preserve"> </w:t>
      </w:r>
      <w:r w:rsidRPr="00B632E7">
        <w:rPr>
          <w:rFonts w:ascii="Arial" w:hAnsi="Arial" w:cs="Arial"/>
          <w:sz w:val="21"/>
          <w:u w:val="single" w:color="000000"/>
        </w:rPr>
        <w:t>kecelakaan terjepit/terjebak</w:t>
      </w:r>
      <w:r w:rsidRPr="00B632E7">
        <w:rPr>
          <w:rFonts w:ascii="Arial" w:hAnsi="Arial" w:cs="Arial"/>
          <w:sz w:val="21"/>
        </w:rPr>
        <w:t xml:space="preserve"> </w:t>
      </w:r>
      <w:r w:rsidR="002B1347">
        <w:rPr>
          <w:rFonts w:ascii="Arial" w:hAnsi="Arial" w:cs="Arial"/>
          <w:sz w:val="21"/>
          <w:lang w:val="en-US"/>
        </w:rPr>
        <w:t>m</w:t>
      </w:r>
      <w:r w:rsidR="002B1347" w:rsidRPr="00B632E7">
        <w:rPr>
          <w:rFonts w:ascii="Arial" w:hAnsi="Arial" w:cs="Arial"/>
          <w:sz w:val="21"/>
        </w:rPr>
        <w:t>udah terjadi</w:t>
      </w:r>
      <w:r w:rsidR="002B1347">
        <w:rPr>
          <w:rFonts w:ascii="Arial" w:hAnsi="Arial" w:cs="Arial"/>
          <w:sz w:val="21"/>
          <w:lang w:val="en-US"/>
        </w:rPr>
        <w:t>.</w:t>
      </w:r>
    </w:p>
    <w:p w14:paraId="0A95256D" w14:textId="77777777" w:rsidR="00D8189D" w:rsidRPr="00B632E7" w:rsidRDefault="003A5A85" w:rsidP="004A7517">
      <w:pPr>
        <w:spacing w:before="3" w:line="320" w:lineRule="exact"/>
        <w:ind w:left="102"/>
        <w:jc w:val="both"/>
        <w:rPr>
          <w:rFonts w:ascii="Arial" w:eastAsia="Meiryo UI" w:hAnsi="Arial" w:cs="Arial"/>
          <w:sz w:val="21"/>
          <w:szCs w:val="21"/>
        </w:rPr>
      </w:pPr>
      <w:r w:rsidRPr="00B632E7">
        <w:rPr>
          <w:rFonts w:ascii="Arial" w:hAnsi="Arial" w:cs="Arial"/>
          <w:sz w:val="21"/>
        </w:rPr>
        <w:t xml:space="preserve">C. </w:t>
      </w:r>
      <w:r w:rsidRPr="00B632E7">
        <w:rPr>
          <w:rFonts w:ascii="Arial" w:hAnsi="Arial" w:cs="Arial"/>
          <w:sz w:val="21"/>
          <w:u w:val="single" w:color="000000"/>
        </w:rPr>
        <w:t>Cukup mengenakan</w:t>
      </w:r>
      <w:r w:rsidRPr="00B632E7">
        <w:rPr>
          <w:rFonts w:ascii="Arial" w:hAnsi="Arial" w:cs="Arial"/>
          <w:sz w:val="21"/>
        </w:rPr>
        <w:t xml:space="preserve"> jaket pelampung jika terjatuh ke dalam laut.</w:t>
      </w:r>
    </w:p>
    <w:p w14:paraId="16C97295" w14:textId="77777777" w:rsidR="00D8189D" w:rsidRPr="00B632E7" w:rsidRDefault="00D8189D" w:rsidP="004A7517">
      <w:pPr>
        <w:spacing w:line="200" w:lineRule="exact"/>
        <w:jc w:val="both"/>
        <w:rPr>
          <w:rFonts w:ascii="Arial" w:hAnsi="Arial" w:cs="Arial"/>
          <w:lang w:eastAsia="ja-JP"/>
        </w:rPr>
      </w:pPr>
    </w:p>
    <w:p w14:paraId="493D8982" w14:textId="77777777" w:rsidR="00D8189D" w:rsidRPr="00B632E7" w:rsidRDefault="00D8189D" w:rsidP="004A7517">
      <w:pPr>
        <w:spacing w:before="9" w:line="240" w:lineRule="exact"/>
        <w:jc w:val="both"/>
        <w:rPr>
          <w:rFonts w:ascii="Arial" w:hAnsi="Arial" w:cs="Arial"/>
          <w:sz w:val="24"/>
          <w:szCs w:val="24"/>
          <w:lang w:eastAsia="ja-JP"/>
        </w:rPr>
      </w:pPr>
    </w:p>
    <w:p w14:paraId="58D10FB9"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B</w:t>
      </w:r>
    </w:p>
    <w:p w14:paraId="133FA55C" w14:textId="77777777" w:rsidR="006A77CA" w:rsidRDefault="003A5A85" w:rsidP="004A7517">
      <w:pPr>
        <w:spacing w:before="15" w:line="250" w:lineRule="auto"/>
        <w:ind w:left="101"/>
        <w:jc w:val="both"/>
        <w:rPr>
          <w:rFonts w:ascii="Arial" w:hAnsi="Arial" w:cs="Arial"/>
          <w:sz w:val="21"/>
        </w:rPr>
      </w:pPr>
      <w:r w:rsidRPr="00B632E7">
        <w:rPr>
          <w:rFonts w:ascii="Arial" w:hAnsi="Arial" w:cs="Arial"/>
          <w:sz w:val="21"/>
        </w:rPr>
        <w:t xml:space="preserve">Penjelasan: </w:t>
      </w:r>
    </w:p>
    <w:p w14:paraId="675521B1" w14:textId="0B81F278" w:rsidR="00D8189D" w:rsidRPr="00B632E7" w:rsidRDefault="003A5A85" w:rsidP="004A7517">
      <w:pPr>
        <w:spacing w:before="15" w:line="250" w:lineRule="auto"/>
        <w:ind w:left="101"/>
        <w:jc w:val="both"/>
        <w:rPr>
          <w:rFonts w:ascii="Arial" w:eastAsia="Meiryo UI" w:hAnsi="Arial" w:cs="Arial"/>
          <w:sz w:val="21"/>
          <w:szCs w:val="21"/>
        </w:rPr>
      </w:pPr>
      <w:r w:rsidRPr="00B632E7">
        <w:rPr>
          <w:rFonts w:ascii="Arial" w:hAnsi="Arial" w:cs="Arial"/>
          <w:sz w:val="21"/>
        </w:rPr>
        <w:t>Semakin banyak kecelakaan terjepit/terjebak ke dalam mesin, kecelakaan terjatuh, kecelakaan terjatuh ke dalam laut pada kecelakaan di perikanan. Terutama pada jenis perikanan yang menggunakan alat perikanan dengan keluaran besar seperti kerekan, diperlukan perhatian karena terjadi kecelakaan terjebak akibat memasukkan tangan ketika hendak menghilangkan kotoran tanpa menghentikan mesin. Pada kecelakaan terjatuh pun dapat menyebabkan cedera berat karena membentur bagian kepala. Ketika terjatuh ke dalam laut, terdapat kasus tidak dapat kembali ke kapal sendiri sekali pun mengenakan jaket pelampung. Hal yang penting adalah mengurangi risiko terjatuh dan melakukan penanggulangan agar mudah untuk ditolong sekali pun terjatuh.</w:t>
      </w:r>
    </w:p>
    <w:p w14:paraId="47FA7C4F" w14:textId="77777777" w:rsidR="00D8189D" w:rsidRPr="00B632E7" w:rsidRDefault="003A5A85" w:rsidP="004A7517">
      <w:pPr>
        <w:spacing w:before="3"/>
        <w:ind w:left="101"/>
        <w:jc w:val="both"/>
        <w:rPr>
          <w:rFonts w:ascii="Arial" w:eastAsia="Meiryo UI" w:hAnsi="Arial" w:cs="Arial"/>
          <w:sz w:val="21"/>
          <w:szCs w:val="21"/>
        </w:rPr>
        <w:sectPr w:rsidR="00D8189D" w:rsidRPr="00B632E7">
          <w:headerReference w:type="even" r:id="rId8"/>
          <w:headerReference w:type="default" r:id="rId9"/>
          <w:footerReference w:type="even" r:id="rId10"/>
          <w:footerReference w:type="default" r:id="rId11"/>
          <w:headerReference w:type="first" r:id="rId12"/>
          <w:footerReference w:type="first" r:id="rId13"/>
          <w:pgSz w:w="11920" w:h="16840"/>
          <w:pgMar w:top="1560" w:right="1580" w:bottom="280" w:left="1600" w:header="0" w:footer="1264" w:gutter="0"/>
          <w:pgNumType w:start="1"/>
          <w:cols w:space="720"/>
        </w:sectPr>
      </w:pPr>
      <w:r w:rsidRPr="00B632E7">
        <w:rPr>
          <w:rFonts w:ascii="Arial" w:hAnsi="Arial" w:cs="Arial"/>
          <w:b/>
          <w:sz w:val="21"/>
        </w:rPr>
        <w:t>Halaman pada materi referensi: Halaman 5</w:t>
      </w:r>
    </w:p>
    <w:p w14:paraId="61A47162" w14:textId="77777777" w:rsidR="006B39BE" w:rsidRPr="00B632E7" w:rsidRDefault="006B39BE" w:rsidP="004A7517">
      <w:pPr>
        <w:spacing w:line="200" w:lineRule="exact"/>
        <w:jc w:val="both"/>
        <w:rPr>
          <w:rFonts w:ascii="Arial" w:hAnsi="Arial" w:cs="Arial" w:hint="eastAsia"/>
          <w:lang w:eastAsia="ja-JP"/>
        </w:rPr>
      </w:pPr>
    </w:p>
    <w:p w14:paraId="147354A9" w14:textId="77777777" w:rsidR="00D8189D" w:rsidRPr="00B632E7" w:rsidRDefault="00D8189D" w:rsidP="004A7517">
      <w:pPr>
        <w:spacing w:before="19" w:line="220" w:lineRule="exact"/>
        <w:jc w:val="both"/>
        <w:rPr>
          <w:rFonts w:ascii="Arial" w:hAnsi="Arial" w:cs="Arial"/>
          <w:sz w:val="22"/>
          <w:szCs w:val="22"/>
          <w:lang w:eastAsia="ja-JP"/>
        </w:rPr>
      </w:pPr>
    </w:p>
    <w:p w14:paraId="278381BB"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b/>
          <w:sz w:val="21"/>
        </w:rPr>
        <w:t>Pertanyaan 3:</w:t>
      </w:r>
    </w:p>
    <w:p w14:paraId="7B14AE75" w14:textId="643C720A" w:rsidR="00D8189D" w:rsidRPr="00B632E7" w:rsidRDefault="007B3D4A" w:rsidP="004A7517">
      <w:pPr>
        <w:spacing w:before="15"/>
        <w:ind w:left="102"/>
        <w:jc w:val="both"/>
        <w:rPr>
          <w:rFonts w:ascii="Arial" w:eastAsia="Meiryo UI" w:hAnsi="Arial" w:cs="Arial"/>
          <w:sz w:val="21"/>
          <w:szCs w:val="21"/>
        </w:rPr>
      </w:pPr>
      <w:r>
        <w:rPr>
          <w:rFonts w:ascii="Arial" w:hAnsi="Arial" w:cs="Arial"/>
          <w:sz w:val="21"/>
        </w:rPr>
        <w:t>P</w:t>
      </w:r>
      <w:r w:rsidR="003A5A85" w:rsidRPr="00B632E7">
        <w:rPr>
          <w:rFonts w:ascii="Arial" w:hAnsi="Arial" w:cs="Arial"/>
          <w:sz w:val="21"/>
        </w:rPr>
        <w:t>ilih semua tindakan yang tepat dari sudut pandang keselamatan mengenai mengenakan jaket pelampung dari pilihan di bawah ini.</w:t>
      </w:r>
    </w:p>
    <w:p w14:paraId="6375C24D"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A. Jaket pelampung </w:t>
      </w:r>
      <w:r w:rsidRPr="00B632E7">
        <w:rPr>
          <w:rFonts w:ascii="Arial" w:hAnsi="Arial" w:cs="Arial"/>
          <w:sz w:val="21"/>
          <w:u w:val="single" w:color="000000"/>
        </w:rPr>
        <w:t>dirawat</w:t>
      </w:r>
      <w:r w:rsidRPr="00B632E7">
        <w:rPr>
          <w:rFonts w:ascii="Arial" w:hAnsi="Arial" w:cs="Arial"/>
          <w:sz w:val="21"/>
        </w:rPr>
        <w:t xml:space="preserve"> seperti dengan melakukan inspeksi berkala</w:t>
      </w:r>
    </w:p>
    <w:p w14:paraId="37ABF14B"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B. Jaket pelampung diletakkan di tempat yang mudah terjangkau di kapal agar </w:t>
      </w:r>
      <w:r w:rsidRPr="00B632E7">
        <w:rPr>
          <w:rFonts w:ascii="Arial" w:hAnsi="Arial" w:cs="Arial"/>
          <w:sz w:val="21"/>
          <w:u w:val="single" w:color="000000"/>
        </w:rPr>
        <w:t>dapat segera dikenakan kapan pun</w:t>
      </w:r>
      <w:r w:rsidRPr="00B632E7">
        <w:rPr>
          <w:rFonts w:ascii="Arial" w:hAnsi="Arial" w:cs="Arial"/>
          <w:sz w:val="21"/>
        </w:rPr>
        <w:t xml:space="preserve"> selama pelayaran.</w:t>
      </w:r>
    </w:p>
    <w:p w14:paraId="5A54A49C" w14:textId="77777777" w:rsidR="00D8189D" w:rsidRPr="00B632E7" w:rsidRDefault="003A5A85" w:rsidP="004A7517">
      <w:pPr>
        <w:spacing w:before="15" w:line="320" w:lineRule="exact"/>
        <w:ind w:left="102"/>
        <w:jc w:val="both"/>
        <w:rPr>
          <w:rFonts w:ascii="Arial" w:eastAsia="Meiryo UI" w:hAnsi="Arial" w:cs="Arial"/>
          <w:sz w:val="21"/>
          <w:szCs w:val="21"/>
        </w:rPr>
      </w:pPr>
      <w:r w:rsidRPr="00B632E7">
        <w:rPr>
          <w:rFonts w:ascii="Arial" w:hAnsi="Arial" w:cs="Arial"/>
          <w:sz w:val="21"/>
        </w:rPr>
        <w:t xml:space="preserve">C. Mengenakan model jaket pelampung </w:t>
      </w:r>
      <w:r w:rsidRPr="00B632E7">
        <w:rPr>
          <w:rFonts w:ascii="Arial" w:hAnsi="Arial" w:cs="Arial"/>
          <w:sz w:val="21"/>
          <w:u w:val="single" w:color="000000"/>
        </w:rPr>
        <w:t>yang sesuai dengan isi pekerjaan</w:t>
      </w:r>
      <w:r w:rsidRPr="00B632E7">
        <w:rPr>
          <w:rFonts w:ascii="Arial" w:hAnsi="Arial" w:cs="Arial"/>
          <w:sz w:val="21"/>
        </w:rPr>
        <w:t>.</w:t>
      </w:r>
    </w:p>
    <w:p w14:paraId="7C3BD0C1" w14:textId="77777777" w:rsidR="00D8189D" w:rsidRPr="00B632E7" w:rsidRDefault="00D8189D" w:rsidP="004A7517">
      <w:pPr>
        <w:spacing w:line="200" w:lineRule="exact"/>
        <w:jc w:val="both"/>
        <w:rPr>
          <w:rFonts w:ascii="Arial" w:hAnsi="Arial" w:cs="Arial"/>
          <w:lang w:eastAsia="ja-JP"/>
        </w:rPr>
      </w:pPr>
    </w:p>
    <w:p w14:paraId="1DC48562" w14:textId="77777777" w:rsidR="00D8189D" w:rsidRPr="00B632E7" w:rsidRDefault="00D8189D" w:rsidP="004A7517">
      <w:pPr>
        <w:spacing w:before="9" w:line="240" w:lineRule="exact"/>
        <w:jc w:val="both"/>
        <w:rPr>
          <w:rFonts w:ascii="Arial" w:hAnsi="Arial" w:cs="Arial"/>
          <w:sz w:val="24"/>
          <w:szCs w:val="24"/>
          <w:lang w:eastAsia="ja-JP"/>
        </w:rPr>
      </w:pPr>
    </w:p>
    <w:p w14:paraId="173DD174"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A dan C</w:t>
      </w:r>
    </w:p>
    <w:p w14:paraId="65130991" w14:textId="77777777" w:rsidR="00735AB2"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Penjelasan: </w:t>
      </w:r>
    </w:p>
    <w:p w14:paraId="3999023E" w14:textId="5B5849C6"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sz w:val="21"/>
        </w:rPr>
        <w:t>Dengan mengenakan jaket pelampung yang dirawat dengan benar seperti diinspeksi berkala, maka dapat menghindari situasi tidak mengembang pada saat diperlukan. Selain itu, bagian kepala juga dapat terbentur saat terjatuh di atas kapal yang mudah kehilangan keseimbangan. Jaket pelampung bukan diletakkan di tempat yang mudah terjangkau di kapal agar dapat segera dikenakan kapan pun, tetapi harus dikenakan ketika</w:t>
      </w:r>
      <w:r w:rsidR="00ED03A5">
        <w:rPr>
          <w:rFonts w:ascii="Arial" w:hAnsi="Arial" w:cs="Arial"/>
          <w:sz w:val="21"/>
        </w:rPr>
        <w:t xml:space="preserve"> berada</w:t>
      </w:r>
      <w:r w:rsidRPr="00B632E7">
        <w:rPr>
          <w:rFonts w:ascii="Arial" w:hAnsi="Arial" w:cs="Arial"/>
          <w:sz w:val="21"/>
        </w:rPr>
        <w:t xml:space="preserve"> di perairan. Akhir-akhir ini juga sudah dikembangkan jaket pelampung yang ringan dan mudah dikenakan. Pilihlah model yang sesuai dengan isi pekerjaan. Perlengkapan keselamatan bukan hanya jaket pelampung, hal yang penting adalah mengenakan perlengkapan yang tepat sesuai isi pekerjaan atau lingkungan, seperti mengenakan sepatu bot yang terdapat penahan licin atau mengenakan helm jika terdapat kemungkinan terkena benda yang terbang atau terjatuh.</w:t>
      </w:r>
    </w:p>
    <w:p w14:paraId="3DF7D9B8" w14:textId="77777777" w:rsidR="00D8189D" w:rsidRPr="00B632E7" w:rsidRDefault="003A5A85" w:rsidP="004A7517">
      <w:pPr>
        <w:spacing w:before="3"/>
        <w:ind w:left="102"/>
        <w:jc w:val="both"/>
        <w:rPr>
          <w:rFonts w:ascii="Arial" w:eastAsia="Meiryo UI" w:hAnsi="Arial" w:cs="Arial"/>
          <w:sz w:val="21"/>
          <w:szCs w:val="21"/>
        </w:rPr>
      </w:pPr>
      <w:r w:rsidRPr="00B632E7">
        <w:rPr>
          <w:rFonts w:ascii="Arial" w:hAnsi="Arial" w:cs="Arial"/>
          <w:b/>
          <w:sz w:val="21"/>
        </w:rPr>
        <w:t>Halaman pada materi referensi: Halaman 9</w:t>
      </w:r>
    </w:p>
    <w:p w14:paraId="68682F79" w14:textId="446F8C76" w:rsidR="00D8189D" w:rsidRDefault="00D8189D" w:rsidP="004A7517">
      <w:pPr>
        <w:spacing w:line="200" w:lineRule="exact"/>
        <w:jc w:val="both"/>
        <w:rPr>
          <w:rFonts w:ascii="Arial" w:hAnsi="Arial" w:cs="Arial"/>
          <w:lang w:eastAsia="ja-JP"/>
        </w:rPr>
      </w:pPr>
    </w:p>
    <w:p w14:paraId="066C6EC0" w14:textId="08E1741A" w:rsidR="006B39BE" w:rsidRDefault="006B39BE" w:rsidP="004A7517">
      <w:pPr>
        <w:spacing w:line="200" w:lineRule="exact"/>
        <w:jc w:val="both"/>
        <w:rPr>
          <w:rFonts w:ascii="Arial" w:hAnsi="Arial" w:cs="Arial"/>
          <w:lang w:eastAsia="ja-JP"/>
        </w:rPr>
      </w:pPr>
    </w:p>
    <w:p w14:paraId="4C2FAD56" w14:textId="77777777" w:rsidR="006B39BE" w:rsidRPr="00B632E7" w:rsidRDefault="006B39BE" w:rsidP="004A7517">
      <w:pPr>
        <w:spacing w:line="200" w:lineRule="exact"/>
        <w:jc w:val="both"/>
        <w:rPr>
          <w:rFonts w:ascii="Arial" w:hAnsi="Arial" w:cs="Arial" w:hint="eastAsia"/>
          <w:lang w:eastAsia="ja-JP"/>
        </w:rPr>
      </w:pPr>
    </w:p>
    <w:p w14:paraId="3B36E803" w14:textId="77777777" w:rsidR="006B39BE" w:rsidRPr="00B632E7" w:rsidRDefault="006B39BE" w:rsidP="004A7517">
      <w:pPr>
        <w:spacing w:before="16" w:line="280" w:lineRule="exact"/>
        <w:jc w:val="both"/>
        <w:rPr>
          <w:rFonts w:ascii="Arial" w:hAnsi="Arial" w:cs="Arial" w:hint="eastAsia"/>
          <w:sz w:val="28"/>
          <w:szCs w:val="28"/>
          <w:lang w:eastAsia="ja-JP"/>
        </w:rPr>
      </w:pPr>
    </w:p>
    <w:p w14:paraId="017C9BC1" w14:textId="77777777" w:rsidR="00735AB2" w:rsidRDefault="003A5A85" w:rsidP="004A7517">
      <w:pPr>
        <w:spacing w:line="250" w:lineRule="auto"/>
        <w:ind w:left="102"/>
        <w:jc w:val="both"/>
        <w:rPr>
          <w:rFonts w:ascii="Arial" w:hAnsi="Arial" w:cs="Arial"/>
          <w:sz w:val="21"/>
        </w:rPr>
      </w:pPr>
      <w:r w:rsidRPr="00B632E7">
        <w:rPr>
          <w:rFonts w:ascii="Arial" w:hAnsi="Arial" w:cs="Arial"/>
          <w:b/>
          <w:sz w:val="21"/>
        </w:rPr>
        <w:t>Pertanyaan 4:</w:t>
      </w:r>
      <w:r w:rsidRPr="00B632E7">
        <w:rPr>
          <w:rFonts w:ascii="Arial" w:hAnsi="Arial" w:cs="Arial"/>
          <w:sz w:val="21"/>
        </w:rPr>
        <w:t xml:space="preserve"> </w:t>
      </w:r>
    </w:p>
    <w:p w14:paraId="4CD7DEA5" w14:textId="296E248A" w:rsidR="00403074" w:rsidRDefault="00ED03A5" w:rsidP="004A7517">
      <w:pPr>
        <w:spacing w:line="250" w:lineRule="auto"/>
        <w:ind w:left="102"/>
        <w:jc w:val="both"/>
        <w:rPr>
          <w:rFonts w:ascii="Arial" w:hAnsi="Arial" w:cs="Arial"/>
          <w:sz w:val="21"/>
        </w:rPr>
      </w:pPr>
      <w:r>
        <w:rPr>
          <w:rFonts w:ascii="Arial" w:hAnsi="Arial" w:cs="Arial"/>
          <w:sz w:val="21"/>
        </w:rPr>
        <w:t>P</w:t>
      </w:r>
      <w:r w:rsidR="003A5A85" w:rsidRPr="00B632E7">
        <w:rPr>
          <w:rFonts w:ascii="Arial" w:hAnsi="Arial" w:cs="Arial"/>
          <w:sz w:val="21"/>
        </w:rPr>
        <w:t xml:space="preserve">ilih semua tindakan yang tepat dari sudut pandang keselamatan mengenai penanganan terhadap tempat berbahaya dari pilihan di bawah ini. </w:t>
      </w:r>
    </w:p>
    <w:p w14:paraId="4D8A9988" w14:textId="03D2E640" w:rsidR="00D8189D" w:rsidRPr="00B632E7" w:rsidRDefault="003A5A85" w:rsidP="004A7517">
      <w:pPr>
        <w:spacing w:line="250" w:lineRule="auto"/>
        <w:ind w:left="102"/>
        <w:jc w:val="both"/>
        <w:rPr>
          <w:rFonts w:ascii="Arial" w:eastAsia="Meiryo UI" w:hAnsi="Arial" w:cs="Arial"/>
          <w:sz w:val="21"/>
          <w:szCs w:val="21"/>
        </w:rPr>
      </w:pPr>
      <w:r w:rsidRPr="00B632E7">
        <w:rPr>
          <w:rFonts w:ascii="Arial" w:hAnsi="Arial" w:cs="Arial"/>
          <w:sz w:val="21"/>
        </w:rPr>
        <w:t xml:space="preserve">A. </w:t>
      </w:r>
      <w:r w:rsidRPr="00B632E7">
        <w:rPr>
          <w:rFonts w:ascii="Arial" w:hAnsi="Arial" w:cs="Arial"/>
          <w:sz w:val="21"/>
          <w:u w:val="single" w:color="000000"/>
        </w:rPr>
        <w:t>Memasang bahan peredam</w:t>
      </w:r>
      <w:r w:rsidRPr="00B632E7">
        <w:rPr>
          <w:rFonts w:ascii="Arial" w:hAnsi="Arial" w:cs="Arial"/>
          <w:sz w:val="21"/>
        </w:rPr>
        <w:t xml:space="preserve"> karena dapat cedera jika membentur tonjolan pada kapal.</w:t>
      </w:r>
    </w:p>
    <w:p w14:paraId="5930DD48" w14:textId="77777777" w:rsidR="00D8189D" w:rsidRPr="00B632E7" w:rsidRDefault="003A5A85" w:rsidP="004A7517">
      <w:pPr>
        <w:spacing w:before="1"/>
        <w:ind w:left="102"/>
        <w:jc w:val="both"/>
        <w:rPr>
          <w:rFonts w:ascii="Arial" w:eastAsia="Meiryo UI" w:hAnsi="Arial" w:cs="Arial"/>
          <w:sz w:val="21"/>
          <w:szCs w:val="21"/>
        </w:rPr>
      </w:pPr>
      <w:r w:rsidRPr="00B632E7">
        <w:rPr>
          <w:rFonts w:ascii="Arial" w:hAnsi="Arial" w:cs="Arial"/>
          <w:sz w:val="21"/>
        </w:rPr>
        <w:t xml:space="preserve">B. Lorongnya sempit dan berbahaya ketika lalu lalang ke depan dan belakang kapal, tetapi cukup berjalan dengan hati-hati sehingga </w:t>
      </w:r>
      <w:r w:rsidRPr="00B632E7">
        <w:rPr>
          <w:rFonts w:ascii="Arial" w:hAnsi="Arial" w:cs="Arial"/>
          <w:sz w:val="21"/>
          <w:u w:val="single" w:color="000000"/>
        </w:rPr>
        <w:t>tidak melakukan penanggulangan secara khusus</w:t>
      </w:r>
      <w:r w:rsidRPr="00B632E7">
        <w:rPr>
          <w:rFonts w:ascii="Arial" w:hAnsi="Arial" w:cs="Arial"/>
          <w:sz w:val="21"/>
        </w:rPr>
        <w:t>.</w:t>
      </w:r>
    </w:p>
    <w:p w14:paraId="42A5FC0E" w14:textId="77777777" w:rsidR="00D8189D" w:rsidRPr="00B632E7" w:rsidRDefault="003A5A85" w:rsidP="004A7517">
      <w:pPr>
        <w:spacing w:before="15" w:line="320" w:lineRule="exact"/>
        <w:ind w:left="102"/>
        <w:jc w:val="both"/>
        <w:rPr>
          <w:rFonts w:ascii="Arial" w:eastAsia="Meiryo UI" w:hAnsi="Arial" w:cs="Arial"/>
          <w:sz w:val="21"/>
          <w:szCs w:val="21"/>
        </w:rPr>
      </w:pPr>
      <w:r w:rsidRPr="00B632E7">
        <w:rPr>
          <w:rFonts w:ascii="Arial" w:hAnsi="Arial" w:cs="Arial"/>
          <w:sz w:val="21"/>
        </w:rPr>
        <w:t xml:space="preserve">C. Tempat yang kotor karena sisik ikan </w:t>
      </w:r>
      <w:r w:rsidRPr="00B632E7">
        <w:rPr>
          <w:rFonts w:ascii="Arial" w:hAnsi="Arial" w:cs="Arial"/>
          <w:sz w:val="21"/>
          <w:u w:val="single" w:color="000000"/>
        </w:rPr>
        <w:t>segera dibersihkan</w:t>
      </w:r>
      <w:r w:rsidRPr="00B632E7">
        <w:rPr>
          <w:rFonts w:ascii="Arial" w:hAnsi="Arial" w:cs="Arial"/>
          <w:sz w:val="21"/>
        </w:rPr>
        <w:t xml:space="preserve"> karena licin.</w:t>
      </w:r>
    </w:p>
    <w:p w14:paraId="74C38A50" w14:textId="77777777" w:rsidR="00D8189D" w:rsidRPr="00B632E7" w:rsidRDefault="00D8189D" w:rsidP="004A7517">
      <w:pPr>
        <w:spacing w:line="200" w:lineRule="exact"/>
        <w:jc w:val="both"/>
        <w:rPr>
          <w:rFonts w:ascii="Arial" w:hAnsi="Arial" w:cs="Arial"/>
          <w:lang w:eastAsia="ja-JP"/>
        </w:rPr>
      </w:pPr>
    </w:p>
    <w:p w14:paraId="0C9E081E" w14:textId="77777777" w:rsidR="00D8189D" w:rsidRPr="00B632E7" w:rsidRDefault="00D8189D" w:rsidP="004A7517">
      <w:pPr>
        <w:spacing w:before="9" w:line="240" w:lineRule="exact"/>
        <w:jc w:val="both"/>
        <w:rPr>
          <w:rFonts w:ascii="Arial" w:hAnsi="Arial" w:cs="Arial"/>
          <w:sz w:val="24"/>
          <w:szCs w:val="24"/>
          <w:lang w:eastAsia="ja-JP"/>
        </w:rPr>
      </w:pPr>
    </w:p>
    <w:p w14:paraId="25AA0D7D"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A dan C</w:t>
      </w:r>
    </w:p>
    <w:p w14:paraId="1C9C555E" w14:textId="77777777" w:rsidR="00735AB2"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Penjelasan: </w:t>
      </w:r>
    </w:p>
    <w:p w14:paraId="57FA1495" w14:textId="77777777" w:rsidR="00821C49" w:rsidRDefault="003A5A85" w:rsidP="004A7517">
      <w:pPr>
        <w:spacing w:before="15" w:line="250" w:lineRule="auto"/>
        <w:ind w:left="102"/>
        <w:jc w:val="both"/>
        <w:rPr>
          <w:rFonts w:ascii="Arial" w:hAnsi="Arial" w:cs="Arial"/>
          <w:sz w:val="21"/>
        </w:rPr>
      </w:pPr>
      <w:r w:rsidRPr="00B632E7">
        <w:rPr>
          <w:rFonts w:ascii="Arial" w:hAnsi="Arial" w:cs="Arial"/>
          <w:sz w:val="21"/>
        </w:rPr>
        <w:t>Memperbaiki tempat bahaya itu sendiri atau meningkatkan kesadaran melihat dengan membedakan warnanya dapat menjadi langkah penanganan untuk tempat berbahaya seperti tempat yang licin, berbeda ketinggian, atau tempat yang mudah terbentur. Segera membersihkan tempat yang kotor karena sisik ikan juga</w:t>
      </w:r>
      <w:r w:rsidR="007A47F5">
        <w:rPr>
          <w:rFonts w:ascii="Arial" w:hAnsi="Arial" w:cs="Arial"/>
          <w:sz w:val="21"/>
        </w:rPr>
        <w:t xml:space="preserve"> merupakan</w:t>
      </w:r>
      <w:r w:rsidRPr="00B632E7">
        <w:rPr>
          <w:rFonts w:ascii="Arial" w:hAnsi="Arial" w:cs="Arial"/>
          <w:sz w:val="21"/>
        </w:rPr>
        <w:t xml:space="preserve"> salah satu </w:t>
      </w:r>
      <w:r w:rsidR="000E3D4F">
        <w:rPr>
          <w:rFonts w:ascii="Arial" w:hAnsi="Arial" w:cs="Arial"/>
          <w:sz w:val="21"/>
        </w:rPr>
        <w:t xml:space="preserve">bentuk </w:t>
      </w:r>
      <w:r w:rsidRPr="00B632E7">
        <w:rPr>
          <w:rFonts w:ascii="Arial" w:hAnsi="Arial" w:cs="Arial"/>
          <w:sz w:val="21"/>
        </w:rPr>
        <w:t xml:space="preserve">langkah penanganan. Lorong yang sempit juga dapat dikatakan sebagai tempat berbahaya karena mudah terjadi kecelakaan pada saat kehilangan keseimbangan. Walaupun penting juga untuk berjalan dengan hati-hati, tetapi jika dari sudut pandang penanganan terhadap tempat bahaya, sebaiknya mempertimbangkan langkah perbaikan seperti tidak meletakkan barang di lorong dengan meringkas peralatan atau memasang pegangan tangan tanpa berhenti dengan sekadar berhati-hati. </w:t>
      </w:r>
    </w:p>
    <w:p w14:paraId="07D43CCB" w14:textId="404FFF18" w:rsidR="00D8189D" w:rsidRPr="00B632E7" w:rsidRDefault="003A5A85" w:rsidP="004A7517">
      <w:pPr>
        <w:spacing w:before="15" w:line="250" w:lineRule="auto"/>
        <w:ind w:left="102"/>
        <w:jc w:val="both"/>
        <w:rPr>
          <w:rFonts w:ascii="Arial" w:eastAsia="Meiryo UI" w:hAnsi="Arial" w:cs="Arial"/>
          <w:sz w:val="21"/>
          <w:szCs w:val="21"/>
        </w:rPr>
        <w:sectPr w:rsidR="00D8189D" w:rsidRPr="00B632E7">
          <w:pgSz w:w="11920" w:h="16840"/>
          <w:pgMar w:top="1560" w:right="1580" w:bottom="280" w:left="1600" w:header="0" w:footer="1264" w:gutter="0"/>
          <w:cols w:space="720"/>
        </w:sectPr>
      </w:pPr>
      <w:r w:rsidRPr="00B632E7">
        <w:rPr>
          <w:rFonts w:ascii="Arial" w:hAnsi="Arial" w:cs="Arial"/>
          <w:b/>
          <w:sz w:val="21"/>
        </w:rPr>
        <w:t>Halaman pada materi referensi: Halaman 10</w:t>
      </w:r>
    </w:p>
    <w:p w14:paraId="742CFD0D" w14:textId="77777777" w:rsidR="00D8189D" w:rsidRPr="00B632E7" w:rsidRDefault="00D8189D" w:rsidP="004A7517">
      <w:pPr>
        <w:spacing w:before="9" w:line="140" w:lineRule="exact"/>
        <w:jc w:val="both"/>
        <w:rPr>
          <w:rFonts w:ascii="Arial" w:hAnsi="Arial" w:cs="Arial"/>
          <w:sz w:val="15"/>
          <w:szCs w:val="15"/>
          <w:lang w:eastAsia="ja-JP"/>
        </w:rPr>
      </w:pPr>
    </w:p>
    <w:p w14:paraId="7EC63265" w14:textId="77777777" w:rsidR="00D8189D" w:rsidRPr="00B632E7" w:rsidRDefault="00D8189D" w:rsidP="004A7517">
      <w:pPr>
        <w:spacing w:line="200" w:lineRule="exact"/>
        <w:jc w:val="both"/>
        <w:rPr>
          <w:rFonts w:ascii="Arial" w:hAnsi="Arial" w:cs="Arial" w:hint="eastAsia"/>
          <w:lang w:eastAsia="ja-JP"/>
        </w:rPr>
      </w:pPr>
    </w:p>
    <w:p w14:paraId="148845C7"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b/>
          <w:sz w:val="21"/>
        </w:rPr>
        <w:t>Pertanyaan 5:</w:t>
      </w:r>
    </w:p>
    <w:p w14:paraId="4AE9AB26" w14:textId="30BCDB5F" w:rsidR="00D8189D" w:rsidRPr="00B632E7" w:rsidRDefault="000E3D4F" w:rsidP="004A7517">
      <w:pPr>
        <w:spacing w:before="15"/>
        <w:ind w:left="102"/>
        <w:jc w:val="both"/>
        <w:rPr>
          <w:rFonts w:ascii="Arial" w:eastAsia="Meiryo UI" w:hAnsi="Arial" w:cs="Arial"/>
          <w:sz w:val="21"/>
          <w:szCs w:val="21"/>
        </w:rPr>
      </w:pPr>
      <w:r>
        <w:rPr>
          <w:rFonts w:ascii="Arial" w:hAnsi="Arial" w:cs="Arial"/>
          <w:sz w:val="21"/>
        </w:rPr>
        <w:t>P</w:t>
      </w:r>
      <w:r w:rsidR="003A5A85" w:rsidRPr="00B632E7">
        <w:rPr>
          <w:rFonts w:ascii="Arial" w:hAnsi="Arial" w:cs="Arial"/>
          <w:sz w:val="21"/>
        </w:rPr>
        <w:t>ilih semua tindakan yang tepat pada saat keadaan nyaris bahaya dari pilihan di bawah ini.</w:t>
      </w:r>
    </w:p>
    <w:p w14:paraId="0157B211"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A. Lantainya licin dan hampir terpeleset, </w:t>
      </w:r>
      <w:r w:rsidRPr="00B632E7">
        <w:rPr>
          <w:rFonts w:ascii="Arial" w:hAnsi="Arial" w:cs="Arial"/>
          <w:sz w:val="21"/>
          <w:u w:val="single" w:color="000000"/>
        </w:rPr>
        <w:t>tetapi tidak memperhatikannya secara khusus karena sering terjadi</w:t>
      </w:r>
      <w:r w:rsidRPr="00B632E7">
        <w:rPr>
          <w:rFonts w:ascii="Arial" w:hAnsi="Arial" w:cs="Arial"/>
          <w:sz w:val="21"/>
        </w:rPr>
        <w:t>.</w:t>
      </w:r>
    </w:p>
    <w:p w14:paraId="1C56E0D0" w14:textId="4841E3E8" w:rsidR="00D8189D" w:rsidRPr="00B632E7" w:rsidRDefault="003A5A85" w:rsidP="004A7517">
      <w:pPr>
        <w:spacing w:before="14"/>
        <w:ind w:left="102"/>
        <w:jc w:val="both"/>
        <w:rPr>
          <w:rFonts w:ascii="Arial" w:eastAsia="Meiryo UI" w:hAnsi="Arial" w:cs="Arial"/>
          <w:sz w:val="21"/>
          <w:szCs w:val="21"/>
        </w:rPr>
      </w:pPr>
      <w:r w:rsidRPr="00B632E7">
        <w:rPr>
          <w:rFonts w:ascii="Arial" w:hAnsi="Arial" w:cs="Arial"/>
          <w:sz w:val="21"/>
        </w:rPr>
        <w:t xml:space="preserve">B. </w:t>
      </w:r>
      <w:r w:rsidRPr="00B632E7">
        <w:rPr>
          <w:rFonts w:ascii="Arial" w:hAnsi="Arial" w:cs="Arial"/>
          <w:sz w:val="21"/>
          <w:u w:val="single" w:color="000000"/>
        </w:rPr>
        <w:t>Men</w:t>
      </w:r>
      <w:r w:rsidR="001C3F5E">
        <w:rPr>
          <w:rFonts w:ascii="Arial" w:hAnsi="Arial" w:cs="Arial"/>
          <w:sz w:val="21"/>
          <w:u w:val="single" w:color="000000"/>
        </w:rPr>
        <w:t>ge</w:t>
      </w:r>
      <w:r w:rsidRPr="00B632E7">
        <w:rPr>
          <w:rFonts w:ascii="Arial" w:hAnsi="Arial" w:cs="Arial"/>
          <w:sz w:val="21"/>
          <w:u w:val="single" w:color="000000"/>
        </w:rPr>
        <w:t>cat ulang lapisan cat pencegah lantai licin</w:t>
      </w:r>
      <w:r w:rsidRPr="00B632E7">
        <w:rPr>
          <w:rFonts w:ascii="Arial" w:hAnsi="Arial" w:cs="Arial"/>
          <w:sz w:val="21"/>
        </w:rPr>
        <w:t xml:space="preserve"> karena lantainya licin dan pernah hampir terpeleset.</w:t>
      </w:r>
    </w:p>
    <w:p w14:paraId="4BFB4C9A" w14:textId="77777777" w:rsidR="00D8189D" w:rsidRPr="00B632E7" w:rsidRDefault="003A5A85" w:rsidP="004A7517">
      <w:pPr>
        <w:spacing w:before="15" w:line="320" w:lineRule="exact"/>
        <w:ind w:left="102"/>
        <w:jc w:val="both"/>
        <w:rPr>
          <w:rFonts w:ascii="Arial" w:eastAsia="Meiryo UI" w:hAnsi="Arial" w:cs="Arial"/>
          <w:sz w:val="21"/>
          <w:szCs w:val="21"/>
        </w:rPr>
      </w:pPr>
      <w:r w:rsidRPr="00B632E7">
        <w:rPr>
          <w:rFonts w:ascii="Arial" w:hAnsi="Arial" w:cs="Arial"/>
          <w:sz w:val="21"/>
        </w:rPr>
        <w:t xml:space="preserve">C. Sampaikan ke awak kapal dan berbagai informasi agar </w:t>
      </w:r>
      <w:r w:rsidRPr="00B632E7">
        <w:rPr>
          <w:rFonts w:ascii="Arial" w:hAnsi="Arial" w:cs="Arial"/>
          <w:sz w:val="21"/>
          <w:u w:val="single" w:color="000000"/>
        </w:rPr>
        <w:t>dilaporkan</w:t>
      </w:r>
      <w:r w:rsidRPr="00B632E7">
        <w:rPr>
          <w:rFonts w:ascii="Arial" w:hAnsi="Arial" w:cs="Arial"/>
          <w:sz w:val="21"/>
        </w:rPr>
        <w:t xml:space="preserve"> jika terdapat keadaan nyaris berbahaya.</w:t>
      </w:r>
    </w:p>
    <w:p w14:paraId="02B68867" w14:textId="77777777" w:rsidR="00D8189D" w:rsidRPr="00B632E7" w:rsidRDefault="00D8189D" w:rsidP="004A7517">
      <w:pPr>
        <w:spacing w:line="200" w:lineRule="exact"/>
        <w:jc w:val="both"/>
        <w:rPr>
          <w:rFonts w:ascii="Arial" w:hAnsi="Arial" w:cs="Arial"/>
          <w:lang w:eastAsia="ja-JP"/>
        </w:rPr>
      </w:pPr>
    </w:p>
    <w:p w14:paraId="2F9B881F" w14:textId="77777777" w:rsidR="00D8189D" w:rsidRPr="00B632E7" w:rsidRDefault="00D8189D" w:rsidP="004A7517">
      <w:pPr>
        <w:spacing w:before="9" w:line="240" w:lineRule="exact"/>
        <w:jc w:val="both"/>
        <w:rPr>
          <w:rFonts w:ascii="Arial" w:hAnsi="Arial" w:cs="Arial"/>
          <w:sz w:val="24"/>
          <w:szCs w:val="24"/>
          <w:lang w:eastAsia="ja-JP"/>
        </w:rPr>
      </w:pPr>
    </w:p>
    <w:p w14:paraId="7CC1E9A6"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B dan C</w:t>
      </w:r>
    </w:p>
    <w:p w14:paraId="1CCF4B23" w14:textId="77777777" w:rsidR="00821C49"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Penjelasan: </w:t>
      </w:r>
    </w:p>
    <w:p w14:paraId="362D74B9" w14:textId="5C009133"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sz w:val="21"/>
        </w:rPr>
        <w:t xml:space="preserve">Keadaan nyaris bahaya adalah petunjuk penting untuk mencegah kecelakaan. Pertimbangkan penanggulangannya untuk mencegah kecelakaan berikutnya. Kecelakaan tidak sampai terjadi dalam keadaan nyaris bahaya sehingga sering diselesaikan tanpa </w:t>
      </w:r>
      <w:r w:rsidR="00943EEE">
        <w:rPr>
          <w:rFonts w:ascii="Arial" w:hAnsi="Arial" w:cs="Arial"/>
          <w:sz w:val="21"/>
        </w:rPr>
        <w:t xml:space="preserve">dilaporkan </w:t>
      </w:r>
      <w:r w:rsidRPr="00B632E7">
        <w:rPr>
          <w:rFonts w:ascii="Arial" w:hAnsi="Arial" w:cs="Arial"/>
          <w:sz w:val="21"/>
        </w:rPr>
        <w:t xml:space="preserve">atau </w:t>
      </w:r>
      <w:r w:rsidR="00943EEE">
        <w:rPr>
          <w:rFonts w:ascii="Arial" w:hAnsi="Arial" w:cs="Arial"/>
          <w:sz w:val="21"/>
        </w:rPr>
        <w:t xml:space="preserve">dibagikan </w:t>
      </w:r>
      <w:r w:rsidRPr="00B632E7">
        <w:rPr>
          <w:rFonts w:ascii="Arial" w:hAnsi="Arial" w:cs="Arial"/>
          <w:sz w:val="21"/>
        </w:rPr>
        <w:t xml:space="preserve">informasinya. Bagikan informasinya kepada awak kapal juga agar dilaporkan ketika terdapat keadaan nyaris bahaya atau menyadari adanya bahaya. </w:t>
      </w:r>
      <w:r w:rsidRPr="00B632E7">
        <w:rPr>
          <w:rFonts w:ascii="Arial" w:hAnsi="Arial" w:cs="Arial"/>
          <w:b/>
          <w:sz w:val="21"/>
        </w:rPr>
        <w:t>Halaman pada materi referensi: Halaman 11</w:t>
      </w:r>
    </w:p>
    <w:p w14:paraId="2304A39D" w14:textId="77777777" w:rsidR="00D8189D" w:rsidRPr="00B632E7" w:rsidRDefault="00D8189D" w:rsidP="004A7517">
      <w:pPr>
        <w:spacing w:line="200" w:lineRule="exact"/>
        <w:jc w:val="both"/>
        <w:rPr>
          <w:rFonts w:ascii="Arial" w:hAnsi="Arial" w:cs="Arial" w:hint="eastAsia"/>
          <w:lang w:eastAsia="ja-JP"/>
        </w:rPr>
      </w:pPr>
    </w:p>
    <w:p w14:paraId="04057962" w14:textId="5C19964E" w:rsidR="00D8189D" w:rsidRDefault="00D8189D" w:rsidP="004A7517">
      <w:pPr>
        <w:spacing w:line="200" w:lineRule="exact"/>
        <w:jc w:val="both"/>
        <w:rPr>
          <w:rFonts w:ascii="Arial" w:hAnsi="Arial" w:cs="Arial"/>
          <w:lang w:eastAsia="ja-JP"/>
        </w:rPr>
      </w:pPr>
    </w:p>
    <w:p w14:paraId="5CA814E9" w14:textId="37372209" w:rsidR="006B39BE" w:rsidRDefault="006B39BE" w:rsidP="004A7517">
      <w:pPr>
        <w:spacing w:line="200" w:lineRule="exact"/>
        <w:jc w:val="both"/>
        <w:rPr>
          <w:rFonts w:ascii="Arial" w:hAnsi="Arial" w:cs="Arial"/>
          <w:lang w:eastAsia="ja-JP"/>
        </w:rPr>
      </w:pPr>
    </w:p>
    <w:p w14:paraId="5921829E" w14:textId="77777777" w:rsidR="006B39BE" w:rsidRPr="00B632E7" w:rsidRDefault="006B39BE" w:rsidP="004A7517">
      <w:pPr>
        <w:spacing w:line="200" w:lineRule="exact"/>
        <w:jc w:val="both"/>
        <w:rPr>
          <w:rFonts w:ascii="Arial" w:hAnsi="Arial" w:cs="Arial" w:hint="eastAsia"/>
          <w:lang w:eastAsia="ja-JP"/>
        </w:rPr>
      </w:pPr>
    </w:p>
    <w:p w14:paraId="5CF95A68" w14:textId="77777777" w:rsidR="00821C49" w:rsidRDefault="003A5A85" w:rsidP="004A7517">
      <w:pPr>
        <w:spacing w:line="250" w:lineRule="auto"/>
        <w:ind w:left="101"/>
        <w:jc w:val="both"/>
        <w:rPr>
          <w:rFonts w:ascii="Arial" w:hAnsi="Arial" w:cs="Arial"/>
          <w:sz w:val="21"/>
        </w:rPr>
      </w:pPr>
      <w:r w:rsidRPr="00B632E7">
        <w:rPr>
          <w:rFonts w:ascii="Arial" w:hAnsi="Arial" w:cs="Arial"/>
          <w:b/>
          <w:sz w:val="21"/>
        </w:rPr>
        <w:t>Pertanyaan 6:</w:t>
      </w:r>
      <w:r w:rsidRPr="00B632E7">
        <w:rPr>
          <w:rFonts w:ascii="Arial" w:hAnsi="Arial" w:cs="Arial"/>
          <w:sz w:val="21"/>
        </w:rPr>
        <w:t xml:space="preserve"> </w:t>
      </w:r>
    </w:p>
    <w:p w14:paraId="4AC5D060" w14:textId="3D436152" w:rsidR="004507D4" w:rsidRDefault="004507D4" w:rsidP="004A7517">
      <w:pPr>
        <w:spacing w:line="250" w:lineRule="auto"/>
        <w:ind w:left="101"/>
        <w:jc w:val="both"/>
        <w:rPr>
          <w:rFonts w:ascii="Arial" w:hAnsi="Arial" w:cs="Arial"/>
          <w:sz w:val="21"/>
        </w:rPr>
      </w:pPr>
      <w:r>
        <w:rPr>
          <w:rFonts w:ascii="Arial" w:hAnsi="Arial" w:cs="Arial"/>
          <w:sz w:val="21"/>
        </w:rPr>
        <w:t>P</w:t>
      </w:r>
      <w:r w:rsidR="003A5A85" w:rsidRPr="00B632E7">
        <w:rPr>
          <w:rFonts w:ascii="Arial" w:hAnsi="Arial" w:cs="Arial"/>
          <w:sz w:val="21"/>
        </w:rPr>
        <w:t xml:space="preserve">ilih semua tindakan yang tepat dari sudut pandang keselamatan mengenai inspeksi kapal atau mesin dari pilihan di bawah ini. </w:t>
      </w:r>
    </w:p>
    <w:p w14:paraId="610E52AE" w14:textId="26529FB6" w:rsidR="00D8189D" w:rsidRPr="00B632E7" w:rsidRDefault="003A5A85" w:rsidP="004A7517">
      <w:pPr>
        <w:spacing w:line="250" w:lineRule="auto"/>
        <w:ind w:left="101"/>
        <w:jc w:val="both"/>
        <w:rPr>
          <w:rFonts w:ascii="Arial" w:eastAsia="Meiryo UI" w:hAnsi="Arial" w:cs="Arial"/>
          <w:sz w:val="21"/>
          <w:szCs w:val="21"/>
        </w:rPr>
      </w:pPr>
      <w:r w:rsidRPr="00B632E7">
        <w:rPr>
          <w:rFonts w:ascii="Arial" w:hAnsi="Arial" w:cs="Arial"/>
          <w:sz w:val="21"/>
        </w:rPr>
        <w:t xml:space="preserve">A. Sebelum berangkat hanya </w:t>
      </w:r>
      <w:r w:rsidRPr="00B632E7">
        <w:rPr>
          <w:rFonts w:ascii="Arial" w:hAnsi="Arial" w:cs="Arial"/>
          <w:sz w:val="21"/>
          <w:u w:val="single" w:color="000000"/>
        </w:rPr>
        <w:t>memeriksa masalah suara mesin</w:t>
      </w:r>
      <w:r w:rsidRPr="00B632E7">
        <w:rPr>
          <w:rFonts w:ascii="Arial" w:hAnsi="Arial" w:cs="Arial"/>
          <w:sz w:val="21"/>
        </w:rPr>
        <w:t>, lalu berangkat.</w:t>
      </w:r>
    </w:p>
    <w:p w14:paraId="7D86D23F" w14:textId="77777777" w:rsidR="00D8189D" w:rsidRPr="00B632E7" w:rsidRDefault="003A5A85" w:rsidP="004A7517">
      <w:pPr>
        <w:spacing w:before="2"/>
        <w:ind w:left="102"/>
        <w:jc w:val="both"/>
        <w:rPr>
          <w:rFonts w:ascii="Arial" w:eastAsia="Meiryo UI" w:hAnsi="Arial" w:cs="Arial"/>
          <w:sz w:val="21"/>
          <w:szCs w:val="21"/>
        </w:rPr>
      </w:pPr>
      <w:r w:rsidRPr="00B632E7">
        <w:rPr>
          <w:rFonts w:ascii="Arial" w:hAnsi="Arial" w:cs="Arial"/>
          <w:sz w:val="21"/>
        </w:rPr>
        <w:t xml:space="preserve">B. </w:t>
      </w:r>
      <w:r w:rsidRPr="00B632E7">
        <w:rPr>
          <w:rFonts w:ascii="Arial" w:hAnsi="Arial" w:cs="Arial"/>
          <w:sz w:val="21"/>
          <w:u w:val="single" w:color="000000"/>
        </w:rPr>
        <w:t>Memeriksa sendiri juga</w:t>
      </w:r>
      <w:r w:rsidRPr="00B632E7">
        <w:rPr>
          <w:rFonts w:ascii="Arial" w:hAnsi="Arial" w:cs="Arial"/>
          <w:sz w:val="21"/>
        </w:rPr>
        <w:t xml:space="preserve"> kapal dan alat perikanan secara berkala.</w:t>
      </w:r>
    </w:p>
    <w:p w14:paraId="383CB073" w14:textId="77777777"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sz w:val="21"/>
        </w:rPr>
        <w:t xml:space="preserve">C. </w:t>
      </w:r>
      <w:r w:rsidRPr="00B632E7">
        <w:rPr>
          <w:rFonts w:ascii="Arial" w:hAnsi="Arial" w:cs="Arial"/>
          <w:sz w:val="21"/>
          <w:u w:val="single" w:color="000000"/>
        </w:rPr>
        <w:t>Meminta inspeksi</w:t>
      </w:r>
      <w:r w:rsidRPr="00B632E7">
        <w:rPr>
          <w:rFonts w:ascii="Arial" w:hAnsi="Arial" w:cs="Arial"/>
          <w:sz w:val="21"/>
        </w:rPr>
        <w:t xml:space="preserve"> peralatan hidrolik seperti kerekan jaring untuk perikanan dan derek ke galangan kapal pada saat inspeksi kapal.</w:t>
      </w:r>
    </w:p>
    <w:p w14:paraId="0B4A0578" w14:textId="77777777" w:rsidR="00D8189D" w:rsidRPr="00B632E7" w:rsidRDefault="00D8189D" w:rsidP="004A7517">
      <w:pPr>
        <w:spacing w:line="200" w:lineRule="exact"/>
        <w:jc w:val="both"/>
        <w:rPr>
          <w:rFonts w:ascii="Arial" w:hAnsi="Arial" w:cs="Arial"/>
          <w:lang w:eastAsia="ja-JP"/>
        </w:rPr>
      </w:pPr>
    </w:p>
    <w:p w14:paraId="31C09055" w14:textId="77777777" w:rsidR="00D8189D" w:rsidRPr="00B632E7" w:rsidRDefault="00D8189D" w:rsidP="004A7517">
      <w:pPr>
        <w:spacing w:before="8" w:line="220" w:lineRule="exact"/>
        <w:jc w:val="both"/>
        <w:rPr>
          <w:rFonts w:ascii="Arial" w:hAnsi="Arial" w:cs="Arial"/>
          <w:sz w:val="22"/>
          <w:szCs w:val="22"/>
          <w:lang w:eastAsia="ja-JP"/>
        </w:rPr>
      </w:pPr>
    </w:p>
    <w:p w14:paraId="436DC826"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B dan C</w:t>
      </w:r>
    </w:p>
    <w:p w14:paraId="64E16509" w14:textId="77777777" w:rsidR="00821C49"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Penjelasan: </w:t>
      </w:r>
    </w:p>
    <w:p w14:paraId="65A42747" w14:textId="2879D4B1"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sz w:val="21"/>
        </w:rPr>
        <w:t xml:space="preserve">Kecelakaan kapal dan mesin dapat menyebabkan cedera serius sehingga penting untuk merawatnya dengan tepat. Mesin perikanan yang </w:t>
      </w:r>
      <w:r w:rsidR="00B97527" w:rsidRPr="00B632E7">
        <w:rPr>
          <w:rFonts w:ascii="Arial" w:hAnsi="Arial" w:cs="Arial"/>
          <w:sz w:val="21"/>
        </w:rPr>
        <w:t>terutama</w:t>
      </w:r>
      <w:r w:rsidRPr="00B632E7">
        <w:rPr>
          <w:rFonts w:ascii="Arial" w:hAnsi="Arial" w:cs="Arial"/>
          <w:sz w:val="21"/>
        </w:rPr>
        <w:t xml:space="preserve"> keluarannya besa</w:t>
      </w:r>
      <w:r w:rsidR="00B97527">
        <w:rPr>
          <w:rFonts w:ascii="Arial" w:hAnsi="Arial" w:cs="Arial"/>
          <w:sz w:val="21"/>
        </w:rPr>
        <w:t>r</w:t>
      </w:r>
      <w:r w:rsidRPr="00B632E7">
        <w:rPr>
          <w:rFonts w:ascii="Arial" w:hAnsi="Arial" w:cs="Arial"/>
          <w:sz w:val="21"/>
        </w:rPr>
        <w:t xml:space="preserve"> dapat dioperasikan dengan lebih aman jika diperiksa secara mandiri atau diinspeksi oleh pihak eksternal. Hal yang diinspeksi sebelum berangkat bukan hanya suara mesin, tetapi terdapat poin-poin penting yang harus diinspeksi. Lihat juga Lembar Periksa Inspeksi Sebelum Berangkat yang dibuat oleh Kementerian Pertanahan, Infrastruktur, Transportasi, dan Pariwisata untuk melihat kembali apakah terdapat poin-poin penting yang terlewat sehari-sehari.</w:t>
      </w:r>
    </w:p>
    <w:p w14:paraId="6583C7F3" w14:textId="77777777" w:rsidR="00D8189D" w:rsidRPr="00B632E7" w:rsidRDefault="003A5A85" w:rsidP="004A7517">
      <w:pPr>
        <w:spacing w:before="3"/>
        <w:ind w:left="102"/>
        <w:jc w:val="both"/>
        <w:rPr>
          <w:rFonts w:ascii="Arial" w:eastAsia="Meiryo UI" w:hAnsi="Arial" w:cs="Arial"/>
          <w:sz w:val="21"/>
          <w:szCs w:val="21"/>
        </w:rPr>
        <w:sectPr w:rsidR="00D8189D" w:rsidRPr="00B632E7">
          <w:pgSz w:w="11920" w:h="16840"/>
          <w:pgMar w:top="1560" w:right="1580" w:bottom="280" w:left="1600" w:header="0" w:footer="1264" w:gutter="0"/>
          <w:cols w:space="720"/>
        </w:sectPr>
      </w:pPr>
      <w:r w:rsidRPr="00B632E7">
        <w:rPr>
          <w:rFonts w:ascii="Arial" w:hAnsi="Arial" w:cs="Arial"/>
          <w:b/>
          <w:sz w:val="21"/>
        </w:rPr>
        <w:t>Halaman pada materi referensi: Halaman 14</w:t>
      </w:r>
    </w:p>
    <w:p w14:paraId="6189D132" w14:textId="6513D05D" w:rsidR="00D8189D" w:rsidRDefault="00D8189D" w:rsidP="004A7517">
      <w:pPr>
        <w:spacing w:line="200" w:lineRule="exact"/>
        <w:jc w:val="both"/>
        <w:rPr>
          <w:rFonts w:ascii="Arial" w:hAnsi="Arial" w:cs="Arial"/>
          <w:sz w:val="19"/>
          <w:szCs w:val="19"/>
          <w:lang w:eastAsia="ja-JP"/>
        </w:rPr>
      </w:pPr>
    </w:p>
    <w:p w14:paraId="442D646A" w14:textId="77777777" w:rsidR="00821C49" w:rsidRPr="00B632E7" w:rsidRDefault="00821C49" w:rsidP="004A7517">
      <w:pPr>
        <w:spacing w:line="200" w:lineRule="exact"/>
        <w:jc w:val="both"/>
        <w:rPr>
          <w:rFonts w:ascii="Arial" w:hAnsi="Arial" w:cs="Arial" w:hint="eastAsia"/>
          <w:lang w:eastAsia="ja-JP"/>
        </w:rPr>
      </w:pPr>
    </w:p>
    <w:p w14:paraId="7F2B49DF"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b/>
          <w:sz w:val="21"/>
        </w:rPr>
        <w:t>Pertanyaan 7:</w:t>
      </w:r>
    </w:p>
    <w:p w14:paraId="3ABDE0A1" w14:textId="07A0AE65" w:rsidR="00D8189D" w:rsidRPr="00B632E7" w:rsidRDefault="00B97527" w:rsidP="004A7517">
      <w:pPr>
        <w:spacing w:before="15"/>
        <w:ind w:left="102"/>
        <w:jc w:val="both"/>
        <w:rPr>
          <w:rFonts w:ascii="Arial" w:eastAsia="Meiryo UI" w:hAnsi="Arial" w:cs="Arial"/>
          <w:sz w:val="21"/>
          <w:szCs w:val="21"/>
        </w:rPr>
      </w:pPr>
      <w:r>
        <w:rPr>
          <w:rFonts w:ascii="Arial" w:hAnsi="Arial" w:cs="Arial"/>
          <w:sz w:val="21"/>
        </w:rPr>
        <w:t>P</w:t>
      </w:r>
      <w:r w:rsidR="003A5A85" w:rsidRPr="00B632E7">
        <w:rPr>
          <w:rFonts w:ascii="Arial" w:hAnsi="Arial" w:cs="Arial"/>
          <w:sz w:val="21"/>
        </w:rPr>
        <w:t>ilih semua tindakan yang tepat dari sudut pandang keselamatan mengenai penggunaan mesin perikanan dari pilihan di bawah ini.</w:t>
      </w:r>
    </w:p>
    <w:p w14:paraId="215F5AA1"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A. Bekerja sendirian sehingga </w:t>
      </w:r>
      <w:r w:rsidRPr="00B632E7">
        <w:rPr>
          <w:rFonts w:ascii="Arial" w:hAnsi="Arial" w:cs="Arial"/>
          <w:sz w:val="21"/>
          <w:u w:val="single" w:color="000000"/>
        </w:rPr>
        <w:t>memasang alat penghenti darurat</w:t>
      </w:r>
      <w:r w:rsidRPr="00B632E7">
        <w:rPr>
          <w:rFonts w:ascii="Arial" w:hAnsi="Arial" w:cs="Arial"/>
          <w:sz w:val="21"/>
        </w:rPr>
        <w:t xml:space="preserve"> pada kerekan jaring.</w:t>
      </w:r>
    </w:p>
    <w:p w14:paraId="622499AB" w14:textId="77777777" w:rsidR="00D8189D" w:rsidRPr="00B632E7" w:rsidRDefault="003A5A85" w:rsidP="004A7517">
      <w:pPr>
        <w:spacing w:before="15" w:line="250" w:lineRule="auto"/>
        <w:ind w:left="101"/>
        <w:jc w:val="both"/>
        <w:rPr>
          <w:rFonts w:ascii="Arial" w:eastAsia="Meiryo UI" w:hAnsi="Arial" w:cs="Arial"/>
          <w:sz w:val="21"/>
          <w:szCs w:val="21"/>
        </w:rPr>
      </w:pPr>
      <w:r w:rsidRPr="00B632E7">
        <w:rPr>
          <w:rFonts w:ascii="Arial" w:hAnsi="Arial" w:cs="Arial"/>
          <w:sz w:val="21"/>
        </w:rPr>
        <w:t xml:space="preserve">B. Bekerja berdua sehingga </w:t>
      </w:r>
      <w:r w:rsidRPr="00B632E7">
        <w:rPr>
          <w:rFonts w:ascii="Arial" w:hAnsi="Arial" w:cs="Arial"/>
          <w:sz w:val="21"/>
          <w:u w:val="single" w:color="000000"/>
        </w:rPr>
        <w:t>tidak melakukan penanganan khusus</w:t>
      </w:r>
      <w:r w:rsidRPr="00B632E7">
        <w:rPr>
          <w:rFonts w:ascii="Arial" w:hAnsi="Arial" w:cs="Arial"/>
          <w:sz w:val="21"/>
        </w:rPr>
        <w:t xml:space="preserve"> karena jika sampai terjebak kerekan jaring, terdapat satu orang yang mengoperasikan untuk berhenti.</w:t>
      </w:r>
    </w:p>
    <w:p w14:paraId="31282464" w14:textId="77777777" w:rsidR="00D8189D" w:rsidRPr="00B632E7" w:rsidRDefault="003A5A85" w:rsidP="004A7517">
      <w:pPr>
        <w:spacing w:before="3" w:line="320" w:lineRule="exact"/>
        <w:ind w:left="102"/>
        <w:jc w:val="both"/>
        <w:rPr>
          <w:rFonts w:ascii="Arial" w:eastAsia="Meiryo UI" w:hAnsi="Arial" w:cs="Arial"/>
          <w:sz w:val="21"/>
          <w:szCs w:val="21"/>
        </w:rPr>
      </w:pPr>
      <w:r w:rsidRPr="00B632E7">
        <w:rPr>
          <w:rFonts w:ascii="Arial" w:hAnsi="Arial" w:cs="Arial"/>
          <w:sz w:val="21"/>
        </w:rPr>
        <w:t xml:space="preserve">C. </w:t>
      </w:r>
      <w:r w:rsidRPr="00B632E7">
        <w:rPr>
          <w:rFonts w:ascii="Arial" w:hAnsi="Arial" w:cs="Arial"/>
          <w:sz w:val="21"/>
          <w:u w:val="single" w:color="000000"/>
        </w:rPr>
        <w:t>Memasang sistem pelaporan otomatis</w:t>
      </w:r>
      <w:r w:rsidRPr="00B632E7">
        <w:rPr>
          <w:rFonts w:ascii="Arial" w:hAnsi="Arial" w:cs="Arial"/>
          <w:sz w:val="21"/>
        </w:rPr>
        <w:t xml:space="preserve"> pada saat terjatuh ke dalam laut.</w:t>
      </w:r>
    </w:p>
    <w:p w14:paraId="6C08E00D" w14:textId="77777777" w:rsidR="00D8189D" w:rsidRPr="00B632E7" w:rsidRDefault="00D8189D" w:rsidP="004A7517">
      <w:pPr>
        <w:spacing w:line="200" w:lineRule="exact"/>
        <w:jc w:val="both"/>
        <w:rPr>
          <w:rFonts w:ascii="Arial" w:hAnsi="Arial" w:cs="Arial"/>
          <w:lang w:eastAsia="ja-JP"/>
        </w:rPr>
      </w:pPr>
    </w:p>
    <w:p w14:paraId="2B8836C1" w14:textId="77777777" w:rsidR="00D8189D" w:rsidRPr="00B632E7" w:rsidRDefault="00D8189D" w:rsidP="004A7517">
      <w:pPr>
        <w:spacing w:before="9" w:line="240" w:lineRule="exact"/>
        <w:jc w:val="both"/>
        <w:rPr>
          <w:rFonts w:ascii="Arial" w:hAnsi="Arial" w:cs="Arial"/>
          <w:sz w:val="24"/>
          <w:szCs w:val="24"/>
          <w:lang w:eastAsia="ja-JP"/>
        </w:rPr>
      </w:pPr>
    </w:p>
    <w:p w14:paraId="23A95079"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A dan C</w:t>
      </w:r>
    </w:p>
    <w:p w14:paraId="0563F8C3" w14:textId="77777777" w:rsidR="006B39BE" w:rsidRDefault="003A5A85" w:rsidP="004A7517">
      <w:pPr>
        <w:spacing w:before="15" w:line="250" w:lineRule="auto"/>
        <w:ind w:left="102"/>
        <w:jc w:val="both"/>
        <w:rPr>
          <w:rFonts w:ascii="Arial" w:hAnsi="Arial" w:cs="Arial"/>
          <w:sz w:val="21"/>
        </w:rPr>
      </w:pPr>
      <w:r w:rsidRPr="00B632E7">
        <w:rPr>
          <w:rFonts w:ascii="Arial" w:hAnsi="Arial" w:cs="Arial"/>
          <w:sz w:val="21"/>
        </w:rPr>
        <w:t xml:space="preserve">Penjelasan: </w:t>
      </w:r>
    </w:p>
    <w:p w14:paraId="3180FAF0" w14:textId="7FA8AF8F" w:rsidR="00D8189D" w:rsidRPr="00B632E7" w:rsidRDefault="003A5A85" w:rsidP="004A7517">
      <w:pPr>
        <w:spacing w:before="15" w:line="250" w:lineRule="auto"/>
        <w:ind w:left="102"/>
        <w:jc w:val="both"/>
        <w:rPr>
          <w:rFonts w:ascii="Arial" w:eastAsia="Meiryo UI" w:hAnsi="Arial" w:cs="Arial"/>
          <w:sz w:val="21"/>
          <w:szCs w:val="21"/>
        </w:rPr>
      </w:pPr>
      <w:r w:rsidRPr="00B632E7">
        <w:rPr>
          <w:rFonts w:ascii="Arial" w:hAnsi="Arial" w:cs="Arial"/>
          <w:sz w:val="21"/>
        </w:rPr>
        <w:t>Ketika beroperasi sendirian, kadang-kadang struktur mesinnya membuat tangan tidak dapat menjangkau tuas penghenti darurat jika sudah hampir terjebak ke dalam mesin. Sistem pelaporan otomatis pada saat terjatuh ke laut adalah teknologi memungkinkan untuk mencari dan menyelamatkan dengan cepat berkat melaporkan secara cepat kepada koperasi perikanan atau bagian manajemen pada saat jatuh ke air. Hal yang penting adalah membuat lingkungan yang aman dan sedapat mungkin tidak menyebabkan kerugian dengan memanfaatkan secara aktif teknologi seperti ini. Ketika beroperasi berdua pun, terdapat kemungkinan tidak dapat segera mengoperasikan kerekan jaring untuk berhenti. Sebaiknya mempertimbangkan secara aktif untuk menggunakan alat penghenti darurat.</w:t>
      </w:r>
    </w:p>
    <w:p w14:paraId="3C279FE1" w14:textId="77777777" w:rsidR="00D8189D" w:rsidRPr="00B632E7" w:rsidRDefault="003A5A85" w:rsidP="004A7517">
      <w:pPr>
        <w:spacing w:before="3"/>
        <w:ind w:left="102"/>
        <w:jc w:val="both"/>
        <w:rPr>
          <w:rFonts w:ascii="Arial" w:eastAsia="Meiryo UI" w:hAnsi="Arial" w:cs="Arial"/>
          <w:sz w:val="21"/>
          <w:szCs w:val="21"/>
        </w:rPr>
      </w:pPr>
      <w:r w:rsidRPr="00B632E7">
        <w:rPr>
          <w:rFonts w:ascii="Arial" w:hAnsi="Arial" w:cs="Arial"/>
          <w:b/>
          <w:sz w:val="21"/>
        </w:rPr>
        <w:t>Halaman pada materi referensi: Halaman 15</w:t>
      </w:r>
    </w:p>
    <w:p w14:paraId="572D5AA5" w14:textId="759CCEF2" w:rsidR="00D8189D" w:rsidRDefault="00D8189D" w:rsidP="004A7517">
      <w:pPr>
        <w:spacing w:line="200" w:lineRule="exact"/>
        <w:jc w:val="both"/>
        <w:rPr>
          <w:rFonts w:ascii="Arial" w:hAnsi="Arial" w:cs="Arial"/>
          <w:lang w:eastAsia="ja-JP"/>
        </w:rPr>
      </w:pPr>
    </w:p>
    <w:p w14:paraId="1BBC1B2B" w14:textId="1A6B00D6" w:rsidR="006B39BE" w:rsidRDefault="006B39BE" w:rsidP="004A7517">
      <w:pPr>
        <w:spacing w:line="200" w:lineRule="exact"/>
        <w:jc w:val="both"/>
        <w:rPr>
          <w:rFonts w:ascii="Arial" w:hAnsi="Arial" w:cs="Arial"/>
          <w:lang w:eastAsia="ja-JP"/>
        </w:rPr>
      </w:pPr>
    </w:p>
    <w:p w14:paraId="763FCA8E" w14:textId="77777777" w:rsidR="006B39BE" w:rsidRPr="00B632E7" w:rsidRDefault="006B39BE" w:rsidP="004A7517">
      <w:pPr>
        <w:spacing w:line="200" w:lineRule="exact"/>
        <w:jc w:val="both"/>
        <w:rPr>
          <w:rFonts w:ascii="Arial" w:hAnsi="Arial" w:cs="Arial" w:hint="eastAsia"/>
          <w:lang w:eastAsia="ja-JP"/>
        </w:rPr>
      </w:pPr>
    </w:p>
    <w:p w14:paraId="5EC2236B" w14:textId="77777777" w:rsidR="00D8189D" w:rsidRPr="00B632E7" w:rsidRDefault="00D8189D" w:rsidP="004A7517">
      <w:pPr>
        <w:spacing w:before="16" w:line="280" w:lineRule="exact"/>
        <w:jc w:val="both"/>
        <w:rPr>
          <w:rFonts w:ascii="Arial" w:hAnsi="Arial" w:cs="Arial" w:hint="eastAsia"/>
          <w:sz w:val="28"/>
          <w:szCs w:val="28"/>
          <w:lang w:eastAsia="ja-JP"/>
        </w:rPr>
      </w:pPr>
    </w:p>
    <w:p w14:paraId="101C06AA" w14:textId="77777777" w:rsidR="006B39BE" w:rsidRDefault="003A5A85" w:rsidP="004A7517">
      <w:pPr>
        <w:spacing w:line="250" w:lineRule="auto"/>
        <w:ind w:left="102"/>
        <w:jc w:val="both"/>
        <w:rPr>
          <w:rFonts w:ascii="Arial" w:hAnsi="Arial" w:cs="Arial"/>
          <w:b/>
          <w:sz w:val="21"/>
        </w:rPr>
      </w:pPr>
      <w:r w:rsidRPr="00B632E7">
        <w:rPr>
          <w:rFonts w:ascii="Arial" w:hAnsi="Arial" w:cs="Arial"/>
          <w:b/>
          <w:sz w:val="21"/>
        </w:rPr>
        <w:t xml:space="preserve">Pertanyaan 8: </w:t>
      </w:r>
    </w:p>
    <w:p w14:paraId="04A856D8" w14:textId="552F3BF5" w:rsidR="00A67D6E" w:rsidRDefault="007024C7" w:rsidP="004A7517">
      <w:pPr>
        <w:spacing w:line="250" w:lineRule="auto"/>
        <w:ind w:left="102"/>
        <w:jc w:val="both"/>
        <w:rPr>
          <w:rFonts w:ascii="Arial" w:hAnsi="Arial" w:cs="Arial"/>
          <w:sz w:val="21"/>
        </w:rPr>
      </w:pPr>
      <w:r>
        <w:rPr>
          <w:rFonts w:ascii="Arial" w:hAnsi="Arial" w:cs="Arial"/>
          <w:sz w:val="21"/>
        </w:rPr>
        <w:t>P</w:t>
      </w:r>
      <w:r w:rsidR="003A5A85" w:rsidRPr="00B632E7">
        <w:rPr>
          <w:rFonts w:ascii="Arial" w:hAnsi="Arial" w:cs="Arial"/>
          <w:sz w:val="21"/>
        </w:rPr>
        <w:t xml:space="preserve">ilih semua tindakan yang tepat dari sudut pandang keselamatan mengenai penggunaan mesin perikanan dari pilihan di bawah ini. </w:t>
      </w:r>
    </w:p>
    <w:p w14:paraId="58D595BD" w14:textId="351BC02D" w:rsidR="00D8189D" w:rsidRPr="00B632E7" w:rsidRDefault="003A5A85" w:rsidP="004A7517">
      <w:pPr>
        <w:spacing w:line="250" w:lineRule="auto"/>
        <w:ind w:left="102"/>
        <w:jc w:val="both"/>
        <w:rPr>
          <w:rFonts w:ascii="Arial" w:eastAsia="Meiryo UI" w:hAnsi="Arial" w:cs="Arial"/>
          <w:sz w:val="21"/>
          <w:szCs w:val="21"/>
        </w:rPr>
      </w:pPr>
      <w:r w:rsidRPr="00B632E7">
        <w:rPr>
          <w:rFonts w:ascii="Arial" w:hAnsi="Arial" w:cs="Arial"/>
          <w:sz w:val="21"/>
        </w:rPr>
        <w:t xml:space="preserve">A. </w:t>
      </w:r>
      <w:r w:rsidRPr="00B632E7">
        <w:rPr>
          <w:rFonts w:ascii="Arial" w:hAnsi="Arial" w:cs="Arial"/>
          <w:sz w:val="21"/>
          <w:u w:val="single" w:color="000000"/>
        </w:rPr>
        <w:t>Tidak berbagi</w:t>
      </w:r>
      <w:r w:rsidRPr="00B632E7">
        <w:rPr>
          <w:rFonts w:ascii="Arial" w:hAnsi="Arial" w:cs="Arial"/>
          <w:sz w:val="21"/>
        </w:rPr>
        <w:t xml:space="preserve"> secara khusus cara pemakaian mesin atau hal-hal yang perlu diperhatikan karena semua awak kapal berpengalaman.</w:t>
      </w:r>
    </w:p>
    <w:p w14:paraId="14DE53A5" w14:textId="77777777" w:rsidR="00D8189D" w:rsidRPr="00B632E7" w:rsidRDefault="003A5A85" w:rsidP="004A7517">
      <w:pPr>
        <w:spacing w:before="2" w:line="250" w:lineRule="auto"/>
        <w:ind w:left="102"/>
        <w:jc w:val="both"/>
        <w:rPr>
          <w:rFonts w:ascii="Arial" w:eastAsia="Meiryo UI" w:hAnsi="Arial" w:cs="Arial"/>
          <w:sz w:val="21"/>
          <w:szCs w:val="21"/>
        </w:rPr>
      </w:pPr>
      <w:r w:rsidRPr="00B632E7">
        <w:rPr>
          <w:rFonts w:ascii="Arial" w:hAnsi="Arial" w:cs="Arial"/>
          <w:sz w:val="21"/>
        </w:rPr>
        <w:t xml:space="preserve">B. </w:t>
      </w:r>
      <w:r w:rsidRPr="00B632E7">
        <w:rPr>
          <w:rFonts w:ascii="Arial" w:hAnsi="Arial" w:cs="Arial"/>
          <w:sz w:val="21"/>
          <w:u w:val="single" w:color="000000"/>
        </w:rPr>
        <w:t>Memasang di dekat panel pengendali</w:t>
      </w:r>
      <w:r w:rsidRPr="00B632E7">
        <w:rPr>
          <w:rFonts w:ascii="Arial" w:hAnsi="Arial" w:cs="Arial"/>
          <w:sz w:val="21"/>
        </w:rPr>
        <w:t xml:space="preserve"> tentang peringatan untuk memberi aba-aba dengan saksama karena sering lupa untuk menggerakkan setelah memberi tahu awak kapal dengan memberi aba-aba pada saat menggerakkan mesin.</w:t>
      </w:r>
    </w:p>
    <w:p w14:paraId="303BAE92" w14:textId="77777777" w:rsidR="00D8189D" w:rsidRPr="00B632E7" w:rsidRDefault="003A5A85" w:rsidP="004A7517">
      <w:pPr>
        <w:spacing w:before="3" w:line="320" w:lineRule="exact"/>
        <w:ind w:left="102"/>
        <w:jc w:val="both"/>
        <w:rPr>
          <w:rFonts w:ascii="Arial" w:eastAsia="Meiryo UI" w:hAnsi="Arial" w:cs="Arial"/>
          <w:sz w:val="21"/>
          <w:szCs w:val="21"/>
        </w:rPr>
      </w:pPr>
      <w:r w:rsidRPr="00B632E7">
        <w:rPr>
          <w:rFonts w:ascii="Arial" w:hAnsi="Arial" w:cs="Arial"/>
          <w:sz w:val="21"/>
        </w:rPr>
        <w:t xml:space="preserve">C. Tombol berhenti darurat mesin </w:t>
      </w:r>
      <w:r w:rsidRPr="00B632E7">
        <w:rPr>
          <w:rFonts w:ascii="Arial" w:hAnsi="Arial" w:cs="Arial"/>
          <w:sz w:val="21"/>
          <w:u w:val="single" w:color="000000"/>
        </w:rPr>
        <w:t>dibedakan dengan warna yang mencolok</w:t>
      </w:r>
      <w:r w:rsidRPr="00B632E7">
        <w:rPr>
          <w:rFonts w:ascii="Arial" w:hAnsi="Arial" w:cs="Arial"/>
          <w:sz w:val="21"/>
        </w:rPr>
        <w:t>.</w:t>
      </w:r>
    </w:p>
    <w:p w14:paraId="7CA4D168" w14:textId="77777777" w:rsidR="00D8189D" w:rsidRPr="00B632E7" w:rsidRDefault="00D8189D" w:rsidP="004A7517">
      <w:pPr>
        <w:spacing w:line="200" w:lineRule="exact"/>
        <w:jc w:val="both"/>
        <w:rPr>
          <w:rFonts w:ascii="Arial" w:hAnsi="Arial" w:cs="Arial"/>
          <w:lang w:eastAsia="ja-JP"/>
        </w:rPr>
      </w:pPr>
    </w:p>
    <w:p w14:paraId="5A026FBA" w14:textId="77777777" w:rsidR="00D8189D" w:rsidRPr="00B632E7" w:rsidRDefault="00D8189D" w:rsidP="004A7517">
      <w:pPr>
        <w:spacing w:before="9" w:line="240" w:lineRule="exact"/>
        <w:jc w:val="both"/>
        <w:rPr>
          <w:rFonts w:ascii="Arial" w:hAnsi="Arial" w:cs="Arial"/>
          <w:sz w:val="24"/>
          <w:szCs w:val="24"/>
          <w:lang w:eastAsia="ja-JP"/>
        </w:rPr>
      </w:pPr>
    </w:p>
    <w:p w14:paraId="2A85109B"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B dan C</w:t>
      </w:r>
    </w:p>
    <w:p w14:paraId="4DDAE293" w14:textId="78D4C4EE" w:rsidR="00D8189D" w:rsidRPr="00B632E7" w:rsidRDefault="003A5A85" w:rsidP="004A7517">
      <w:pPr>
        <w:spacing w:before="15" w:line="250" w:lineRule="auto"/>
        <w:ind w:left="101"/>
        <w:jc w:val="both"/>
        <w:rPr>
          <w:rFonts w:ascii="Arial" w:eastAsia="Meiryo UI" w:hAnsi="Arial" w:cs="Arial"/>
          <w:sz w:val="21"/>
          <w:szCs w:val="21"/>
        </w:rPr>
      </w:pPr>
      <w:r w:rsidRPr="00B632E7">
        <w:rPr>
          <w:rFonts w:ascii="Arial" w:hAnsi="Arial" w:cs="Arial"/>
          <w:sz w:val="21"/>
        </w:rPr>
        <w:t>Penjelasan: Membedakan warna tombol atau memasang peringatan atau prosedur untuk saling memberi aba-aba di tempat yang dekat akan berguna untuk menggunakan mesin dengan aman sehingga dapat segera memutuskan atau memberi instruksi pada saat diperlukan. Cara pemakaian mesin atau hal-hal yang perlu diperhatikan sering dianggap “sudah tahu”, tetapi di lapangan juga dapat lalai atau kurang memperhatikan. Perjelas cara pakai dan visualisasikan hal yang dapat divisualisasikan agar mesin dipakai dengan aman dan benar.</w:t>
      </w:r>
    </w:p>
    <w:p w14:paraId="6132FA31" w14:textId="77777777" w:rsidR="00D8189D" w:rsidRPr="00B632E7" w:rsidRDefault="003A5A85" w:rsidP="004A7517">
      <w:pPr>
        <w:spacing w:before="3"/>
        <w:ind w:left="102"/>
        <w:jc w:val="both"/>
        <w:rPr>
          <w:rFonts w:ascii="Arial" w:eastAsia="Meiryo UI" w:hAnsi="Arial" w:cs="Arial"/>
          <w:sz w:val="21"/>
          <w:szCs w:val="21"/>
        </w:rPr>
        <w:sectPr w:rsidR="00D8189D" w:rsidRPr="00B632E7">
          <w:pgSz w:w="11920" w:h="16840"/>
          <w:pgMar w:top="1560" w:right="1580" w:bottom="280" w:left="1600" w:header="0" w:footer="1264" w:gutter="0"/>
          <w:cols w:space="720"/>
        </w:sectPr>
      </w:pPr>
      <w:r w:rsidRPr="00B632E7">
        <w:rPr>
          <w:rFonts w:ascii="Arial" w:hAnsi="Arial" w:cs="Arial"/>
          <w:b/>
          <w:sz w:val="21"/>
        </w:rPr>
        <w:t>Halaman pada materi referensi: Halaman 16</w:t>
      </w:r>
    </w:p>
    <w:p w14:paraId="5E62310C" w14:textId="77777777" w:rsidR="00D8189D" w:rsidRPr="00B632E7" w:rsidRDefault="00D8189D" w:rsidP="004A7517">
      <w:pPr>
        <w:spacing w:line="200" w:lineRule="exact"/>
        <w:jc w:val="both"/>
        <w:rPr>
          <w:rFonts w:ascii="Arial" w:hAnsi="Arial" w:cs="Arial" w:hint="eastAsia"/>
          <w:lang w:eastAsia="ja-JP"/>
        </w:rPr>
      </w:pPr>
    </w:p>
    <w:p w14:paraId="78007717" w14:textId="77777777" w:rsidR="00D8189D" w:rsidRPr="00B632E7" w:rsidRDefault="00D8189D" w:rsidP="004A7517">
      <w:pPr>
        <w:spacing w:line="200" w:lineRule="exact"/>
        <w:jc w:val="both"/>
        <w:rPr>
          <w:rFonts w:ascii="Arial" w:hAnsi="Arial" w:cs="Arial"/>
          <w:lang w:eastAsia="ja-JP"/>
        </w:rPr>
      </w:pPr>
    </w:p>
    <w:p w14:paraId="44E5B679"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b/>
          <w:sz w:val="21"/>
        </w:rPr>
        <w:t>Pertanyaan 9:</w:t>
      </w:r>
    </w:p>
    <w:p w14:paraId="3B962962" w14:textId="41F9C888" w:rsidR="00D8189D" w:rsidRPr="00B632E7" w:rsidRDefault="00A67D6E" w:rsidP="004A7517">
      <w:pPr>
        <w:spacing w:before="15"/>
        <w:ind w:left="102"/>
        <w:jc w:val="both"/>
        <w:rPr>
          <w:rFonts w:ascii="Arial" w:eastAsia="Meiryo UI" w:hAnsi="Arial" w:cs="Arial"/>
          <w:sz w:val="21"/>
          <w:szCs w:val="21"/>
        </w:rPr>
      </w:pPr>
      <w:r>
        <w:rPr>
          <w:rFonts w:ascii="Arial" w:hAnsi="Arial" w:cs="Arial"/>
          <w:sz w:val="21"/>
        </w:rPr>
        <w:t>P</w:t>
      </w:r>
      <w:r w:rsidR="003A5A85" w:rsidRPr="00B632E7">
        <w:rPr>
          <w:rFonts w:ascii="Arial" w:hAnsi="Arial" w:cs="Arial"/>
          <w:sz w:val="21"/>
        </w:rPr>
        <w:t>ilih semua yang benar sehubungan dengan akan mempertimbangkan penanggulangan keselamatan dari pilihan di bawah ini.</w:t>
      </w:r>
    </w:p>
    <w:p w14:paraId="0ABE5DE3" w14:textId="12A41211"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A. </w:t>
      </w:r>
      <w:r w:rsidRPr="00B632E7">
        <w:rPr>
          <w:rFonts w:ascii="Arial" w:hAnsi="Arial" w:cs="Arial"/>
          <w:sz w:val="21"/>
          <w:u w:val="single" w:color="000000"/>
        </w:rPr>
        <w:t>Mempertimbangkan dari informasi keadaan nyaris bahaya</w:t>
      </w:r>
      <w:r w:rsidRPr="00B632E7">
        <w:rPr>
          <w:rFonts w:ascii="Arial" w:hAnsi="Arial" w:cs="Arial"/>
          <w:sz w:val="21"/>
        </w:rPr>
        <w:t xml:space="preserve"> pada saat mempertimbangkan penanggulangannya keselamatan.</w:t>
      </w:r>
    </w:p>
    <w:p w14:paraId="4424734E" w14:textId="77777777" w:rsidR="00D8189D" w:rsidRPr="00B632E7" w:rsidRDefault="003A5A85" w:rsidP="004A7517">
      <w:pPr>
        <w:spacing w:before="15"/>
        <w:ind w:left="102"/>
        <w:jc w:val="both"/>
        <w:rPr>
          <w:rFonts w:ascii="Arial" w:eastAsia="Meiryo UI" w:hAnsi="Arial" w:cs="Arial"/>
          <w:sz w:val="21"/>
          <w:szCs w:val="21"/>
        </w:rPr>
      </w:pPr>
      <w:r w:rsidRPr="00B632E7">
        <w:rPr>
          <w:rFonts w:ascii="Arial" w:hAnsi="Arial" w:cs="Arial"/>
          <w:sz w:val="21"/>
        </w:rPr>
        <w:t xml:space="preserve">B. </w:t>
      </w:r>
      <w:r w:rsidRPr="00B632E7">
        <w:rPr>
          <w:rFonts w:ascii="Arial" w:hAnsi="Arial" w:cs="Arial"/>
          <w:sz w:val="21"/>
          <w:u w:val="single" w:color="000000"/>
        </w:rPr>
        <w:t>Memeriksa dengan memperhatikan keselamatan</w:t>
      </w:r>
      <w:r w:rsidRPr="00B632E7">
        <w:rPr>
          <w:rFonts w:ascii="Arial" w:hAnsi="Arial" w:cs="Arial"/>
          <w:sz w:val="21"/>
        </w:rPr>
        <w:t xml:space="preserve"> pada saat memeriksa kondisi cuaca, tubuh, dan mesin.</w:t>
      </w:r>
    </w:p>
    <w:p w14:paraId="456846C3" w14:textId="19FD5514" w:rsidR="00D8189D" w:rsidRPr="00B632E7" w:rsidRDefault="003A5A85" w:rsidP="004A7517">
      <w:pPr>
        <w:spacing w:before="15" w:line="320" w:lineRule="exact"/>
        <w:ind w:left="102"/>
        <w:jc w:val="both"/>
        <w:rPr>
          <w:rFonts w:ascii="Arial" w:eastAsia="Meiryo UI" w:hAnsi="Arial" w:cs="Arial"/>
          <w:sz w:val="21"/>
          <w:szCs w:val="21"/>
        </w:rPr>
      </w:pPr>
      <w:r w:rsidRPr="00B632E7">
        <w:rPr>
          <w:rFonts w:ascii="Arial" w:hAnsi="Arial" w:cs="Arial"/>
          <w:sz w:val="21"/>
        </w:rPr>
        <w:t xml:space="preserve">C. Upaya mempertimbangkan penanggulangan keselamatan dilakukan pada </w:t>
      </w:r>
      <w:r w:rsidR="00634DC4">
        <w:rPr>
          <w:rFonts w:ascii="Arial" w:hAnsi="Arial" w:cs="Arial"/>
          <w:sz w:val="21"/>
          <w:u w:val="single" w:color="000000"/>
        </w:rPr>
        <w:t>masa</w:t>
      </w:r>
      <w:r w:rsidRPr="00B632E7">
        <w:rPr>
          <w:rFonts w:ascii="Arial" w:hAnsi="Arial" w:cs="Arial"/>
          <w:sz w:val="21"/>
          <w:u w:val="single" w:color="000000"/>
        </w:rPr>
        <w:t xml:space="preserve"> akan pergi melaut yang sesungguhnya</w:t>
      </w:r>
      <w:r w:rsidRPr="00B632E7">
        <w:rPr>
          <w:rFonts w:ascii="Arial" w:hAnsi="Arial" w:cs="Arial"/>
          <w:sz w:val="21"/>
        </w:rPr>
        <w:t>.</w:t>
      </w:r>
    </w:p>
    <w:p w14:paraId="4C6F6EFF" w14:textId="77777777" w:rsidR="00D8189D" w:rsidRPr="00B632E7" w:rsidRDefault="00D8189D" w:rsidP="004A7517">
      <w:pPr>
        <w:spacing w:line="200" w:lineRule="exact"/>
        <w:jc w:val="both"/>
        <w:rPr>
          <w:rFonts w:ascii="Arial" w:hAnsi="Arial" w:cs="Arial"/>
          <w:lang w:eastAsia="ja-JP"/>
        </w:rPr>
      </w:pPr>
    </w:p>
    <w:p w14:paraId="6A020367" w14:textId="77777777" w:rsidR="00D8189D" w:rsidRPr="00B632E7" w:rsidRDefault="00D8189D" w:rsidP="004A7517">
      <w:pPr>
        <w:spacing w:before="9" w:line="240" w:lineRule="exact"/>
        <w:jc w:val="both"/>
        <w:rPr>
          <w:rFonts w:ascii="Arial" w:hAnsi="Arial" w:cs="Arial"/>
          <w:sz w:val="24"/>
          <w:szCs w:val="24"/>
          <w:lang w:eastAsia="ja-JP"/>
        </w:rPr>
      </w:pPr>
    </w:p>
    <w:p w14:paraId="6A496D4B" w14:textId="77777777" w:rsidR="00D8189D" w:rsidRPr="00B632E7" w:rsidRDefault="003A5A85" w:rsidP="004A7517">
      <w:pPr>
        <w:spacing w:line="280" w:lineRule="exact"/>
        <w:ind w:left="102"/>
        <w:jc w:val="both"/>
        <w:rPr>
          <w:rFonts w:ascii="Arial" w:eastAsia="Meiryo UI" w:hAnsi="Arial" w:cs="Arial"/>
          <w:sz w:val="21"/>
          <w:szCs w:val="21"/>
        </w:rPr>
      </w:pPr>
      <w:r w:rsidRPr="00B632E7">
        <w:rPr>
          <w:rFonts w:ascii="Arial" w:hAnsi="Arial" w:cs="Arial"/>
          <w:color w:val="FF0000"/>
          <w:sz w:val="21"/>
        </w:rPr>
        <w:t>Jawaban: A dan B</w:t>
      </w:r>
    </w:p>
    <w:p w14:paraId="0D1ADFD3" w14:textId="77777777" w:rsidR="006B39BE" w:rsidRDefault="003A5A85" w:rsidP="004A7517">
      <w:pPr>
        <w:spacing w:before="15" w:line="250" w:lineRule="auto"/>
        <w:ind w:left="101"/>
        <w:jc w:val="both"/>
        <w:rPr>
          <w:rFonts w:ascii="Arial" w:hAnsi="Arial" w:cs="Arial"/>
          <w:sz w:val="21"/>
        </w:rPr>
      </w:pPr>
      <w:r w:rsidRPr="00B632E7">
        <w:rPr>
          <w:rFonts w:ascii="Arial" w:hAnsi="Arial" w:cs="Arial"/>
          <w:sz w:val="21"/>
        </w:rPr>
        <w:t xml:space="preserve">Penjelasan: </w:t>
      </w:r>
    </w:p>
    <w:p w14:paraId="384D3C49" w14:textId="17896601" w:rsidR="006B39BE" w:rsidRDefault="003A5A85" w:rsidP="004A7517">
      <w:pPr>
        <w:spacing w:before="15" w:line="250" w:lineRule="auto"/>
        <w:ind w:left="101"/>
        <w:jc w:val="both"/>
        <w:rPr>
          <w:rFonts w:ascii="Arial" w:hAnsi="Arial" w:cs="Arial"/>
          <w:sz w:val="21"/>
        </w:rPr>
      </w:pPr>
      <w:r w:rsidRPr="00B632E7">
        <w:rPr>
          <w:rFonts w:ascii="Arial" w:hAnsi="Arial" w:cs="Arial"/>
          <w:sz w:val="21"/>
        </w:rPr>
        <w:t xml:space="preserve">Pada saat mempertimbangkan penanggulangannya keselamatan, informasi keadaan nyaris bahaya dapat menjadi petunjuk yang penting. Memaksa </w:t>
      </w:r>
      <w:r w:rsidR="00F02C6C">
        <w:rPr>
          <w:rFonts w:ascii="Arial" w:hAnsi="Arial" w:cs="Arial"/>
          <w:sz w:val="21"/>
        </w:rPr>
        <w:t xml:space="preserve">pergi </w:t>
      </w:r>
      <w:r w:rsidRPr="00B632E7">
        <w:rPr>
          <w:rFonts w:ascii="Arial" w:hAnsi="Arial" w:cs="Arial"/>
          <w:sz w:val="21"/>
        </w:rPr>
        <w:t xml:space="preserve">pada saat hari yang cuacanya mengkhawatirkan atau hari yang kondisi tubuh tidak baik dapat menyebabkan terjadi kecelakaan. Biasakan untuk memeriksa secara sadar mengenai keselamatan pada saat memeriksa kondisi cuaca, tubuh, dan mesin sebelum berangkat sehari-hari. Jadikan peninjauan satu kali/tahun yang tidak selalu harus pada saat periode penangkapan sebagai kesempatan untuk mengupayakan atau mempertimbangkan penanggulangan yang sulit dilakukan setiap hari seperti memperbaiki tempat berbahaya di kapal atau inspeksi berkala dengan memanfaatkan periode libur menangkap. </w:t>
      </w:r>
    </w:p>
    <w:p w14:paraId="1DF2BF26" w14:textId="50571854" w:rsidR="00D8189D" w:rsidRPr="00B632E7" w:rsidRDefault="003A5A85" w:rsidP="004A7517">
      <w:pPr>
        <w:spacing w:before="15" w:line="250" w:lineRule="auto"/>
        <w:ind w:left="101"/>
        <w:jc w:val="both"/>
        <w:rPr>
          <w:rFonts w:ascii="Arial" w:eastAsia="Meiryo UI" w:hAnsi="Arial" w:cs="Arial"/>
          <w:sz w:val="21"/>
          <w:szCs w:val="21"/>
        </w:rPr>
      </w:pPr>
      <w:r w:rsidRPr="00B632E7">
        <w:rPr>
          <w:rFonts w:ascii="Arial" w:hAnsi="Arial" w:cs="Arial"/>
          <w:b/>
          <w:sz w:val="21"/>
        </w:rPr>
        <w:t>Halaman pada materi referensi: Halaman 17</w:t>
      </w:r>
    </w:p>
    <w:sectPr w:rsidR="00D8189D" w:rsidRPr="00B632E7">
      <w:pgSz w:w="11920" w:h="16840"/>
      <w:pgMar w:top="1560" w:right="1580" w:bottom="280" w:left="1600" w:header="0"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DBD7" w14:textId="77777777" w:rsidR="00E2719E" w:rsidRDefault="00E2719E">
      <w:r>
        <w:separator/>
      </w:r>
    </w:p>
  </w:endnote>
  <w:endnote w:type="continuationSeparator" w:id="0">
    <w:p w14:paraId="0B4513A7" w14:textId="77777777" w:rsidR="00E2719E" w:rsidRDefault="00E2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FD13" w14:textId="77777777" w:rsidR="006B39BE" w:rsidRDefault="006B39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9EA0" w14:textId="77777777" w:rsidR="00D8189D" w:rsidRDefault="006B39BE">
    <w:pPr>
      <w:spacing w:line="200" w:lineRule="exact"/>
    </w:pPr>
    <w:r>
      <w:pict w14:anchorId="2A662309">
        <v:shapetype id="_x0000_t202" coordsize="21600,21600" o:spt="202" path="m,l,21600r21600,l21600,xe">
          <v:stroke joinstyle="miter"/>
          <v:path gradientshapeok="t" o:connecttype="rect"/>
        </v:shapetype>
        <v:shape id="_x0000_s1025" type="#_x0000_t202" style="position:absolute;margin-left:292.7pt;margin-top:767.7pt;width:9.85pt;height:12.55pt;z-index:-251658752;mso-position-horizontal-relative:page;mso-position-vertical-relative:page" filled="f" stroked="f">
          <v:textbox inset="0,0,0,0">
            <w:txbxContent>
              <w:p w14:paraId="2B5AE16B" w14:textId="77777777" w:rsidR="00D8189D" w:rsidRDefault="003A5A85">
                <w:pPr>
                  <w:spacing w:line="220" w:lineRule="exact"/>
                  <w:ind w:left="40"/>
                  <w:rPr>
                    <w:rFonts w:ascii="Century" w:eastAsia="Century" w:hAnsi="Century" w:cs="Century"/>
                    <w:sz w:val="21"/>
                    <w:szCs w:val="21"/>
                  </w:rPr>
                </w:pPr>
                <w:r>
                  <w:fldChar w:fldCharType="begin"/>
                </w:r>
                <w:r>
                  <w:rPr>
                    <w:rFonts w:ascii="Century" w:eastAsia="Century" w:hAnsi="Century" w:cs="Century"/>
                    <w:sz w:val="21"/>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0C3" w14:textId="77777777" w:rsidR="006B39BE" w:rsidRDefault="006B3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5E99" w14:textId="77777777" w:rsidR="00E2719E" w:rsidRDefault="00E2719E">
      <w:r>
        <w:separator/>
      </w:r>
    </w:p>
  </w:footnote>
  <w:footnote w:type="continuationSeparator" w:id="0">
    <w:p w14:paraId="6F380C58" w14:textId="77777777" w:rsidR="00E2719E" w:rsidRDefault="00E2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BA52" w14:textId="77777777" w:rsidR="006B39BE" w:rsidRDefault="006B39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2946" w14:textId="77777777" w:rsidR="006B39BE" w:rsidRDefault="006B39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A60D" w14:textId="77777777" w:rsidR="006B39BE" w:rsidRDefault="006B39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41D14"/>
    <w:multiLevelType w:val="multilevel"/>
    <w:tmpl w:val="7CC4E16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195213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D"/>
    <w:rsid w:val="000C36B7"/>
    <w:rsid w:val="000E3D4F"/>
    <w:rsid w:val="001C3F5E"/>
    <w:rsid w:val="002B1347"/>
    <w:rsid w:val="003A3D46"/>
    <w:rsid w:val="003A5A85"/>
    <w:rsid w:val="00403074"/>
    <w:rsid w:val="004507D4"/>
    <w:rsid w:val="004A7517"/>
    <w:rsid w:val="00503B8A"/>
    <w:rsid w:val="00634DC4"/>
    <w:rsid w:val="0069327A"/>
    <w:rsid w:val="006A77CA"/>
    <w:rsid w:val="006B39BE"/>
    <w:rsid w:val="007024C7"/>
    <w:rsid w:val="00735AB2"/>
    <w:rsid w:val="007A47F5"/>
    <w:rsid w:val="007B1538"/>
    <w:rsid w:val="007B3D4A"/>
    <w:rsid w:val="00821C49"/>
    <w:rsid w:val="00943EEE"/>
    <w:rsid w:val="009842CF"/>
    <w:rsid w:val="009D575C"/>
    <w:rsid w:val="00A67D6E"/>
    <w:rsid w:val="00B632E7"/>
    <w:rsid w:val="00B97527"/>
    <w:rsid w:val="00D8189D"/>
    <w:rsid w:val="00E2719E"/>
    <w:rsid w:val="00EB70F3"/>
    <w:rsid w:val="00ED03A5"/>
    <w:rsid w:val="00F02C6C"/>
    <w:rsid w:val="00F3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D1CC2"/>
  <w15:docId w15:val="{14AD5D68-D654-475C-8AA3-598B2AAA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見出し 5 (文字)"/>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見出し 6 (文字)"/>
    <w:basedOn w:val="a0"/>
    <w:link w:val="6"/>
    <w:rsid w:val="001B3490"/>
    <w:rPr>
      <w:b/>
      <w:bCs/>
      <w:sz w:val="22"/>
      <w:szCs w:val="22"/>
    </w:rPr>
  </w:style>
  <w:style w:type="character" w:customStyle="1" w:styleId="70">
    <w:name w:val="見出し 7 (文字)"/>
    <w:basedOn w:val="a0"/>
    <w:link w:val="7"/>
    <w:uiPriority w:val="9"/>
    <w:semiHidden/>
    <w:rsid w:val="001B3490"/>
    <w:rPr>
      <w:rFonts w:asciiTheme="minorHAnsi" w:eastAsiaTheme="minorEastAsia" w:hAnsiTheme="minorHAnsi" w:cstheme="minorBidi"/>
      <w:sz w:val="24"/>
      <w:szCs w:val="24"/>
    </w:rPr>
  </w:style>
  <w:style w:type="character" w:customStyle="1" w:styleId="80">
    <w:name w:val="見出し 8 (文字)"/>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見出し 9 (文字)"/>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6B39BE"/>
    <w:pPr>
      <w:tabs>
        <w:tab w:val="center" w:pos="4252"/>
        <w:tab w:val="right" w:pos="8504"/>
      </w:tabs>
      <w:snapToGrid w:val="0"/>
    </w:pPr>
  </w:style>
  <w:style w:type="character" w:customStyle="1" w:styleId="a4">
    <w:name w:val="ヘッダー (文字)"/>
    <w:basedOn w:val="a0"/>
    <w:link w:val="a3"/>
    <w:uiPriority w:val="99"/>
    <w:rsid w:val="006B39BE"/>
  </w:style>
  <w:style w:type="paragraph" w:styleId="a5">
    <w:name w:val="footer"/>
    <w:basedOn w:val="a"/>
    <w:link w:val="a6"/>
    <w:uiPriority w:val="99"/>
    <w:unhideWhenUsed/>
    <w:rsid w:val="006B39BE"/>
    <w:pPr>
      <w:tabs>
        <w:tab w:val="center" w:pos="4252"/>
        <w:tab w:val="right" w:pos="8504"/>
      </w:tabs>
      <w:snapToGrid w:val="0"/>
    </w:pPr>
  </w:style>
  <w:style w:type="character" w:customStyle="1" w:styleId="a6">
    <w:name w:val="フッター (文字)"/>
    <w:basedOn w:val="a0"/>
    <w:link w:val="a5"/>
    <w:uiPriority w:val="99"/>
    <w:rsid w:val="006B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3960-7B9F-403C-877B-20AB28A2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1533</Words>
  <Characters>8741</Characters>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2023-06-23T03:38:00Z</dcterms:created>
  <dcterms:modified xsi:type="dcterms:W3CDTF">2023-06-29T07:06:00Z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4a894effe5473ded54929ba6dd2ff7132fb486e7ff2e2c7ded512d98b1dc380d</vt:lpwstr>
  </property>
</Properties>
</file>